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E1BC" w14:textId="77777777" w:rsidR="002C5A77" w:rsidRPr="00325E92" w:rsidRDefault="004F19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0" w:lineRule="auto"/>
        <w:ind w:left="5103" w:firstLine="719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УТВЕРЖДЕНО</w:t>
      </w:r>
    </w:p>
    <w:p w14:paraId="2269ED19" w14:textId="77777777" w:rsidR="002C5A77" w:rsidRPr="00325E92" w:rsidRDefault="004F19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0" w:lineRule="auto"/>
        <w:ind w:left="5103" w:firstLine="719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приказ директора </w:t>
      </w:r>
    </w:p>
    <w:p w14:paraId="54B99F0A" w14:textId="483D31FF" w:rsidR="002C5A77" w:rsidRPr="00325E92" w:rsidRDefault="005907A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0" w:lineRule="auto"/>
        <w:ind w:left="5103" w:firstLine="719"/>
        <w:jc w:val="left"/>
        <w:rPr>
          <w:sz w:val="26"/>
          <w:szCs w:val="26"/>
          <w:lang w:val="ru-RU"/>
        </w:rPr>
      </w:pPr>
      <w:bookmarkStart w:id="0" w:name="_heading=h.gjdgxs" w:colFirst="0" w:colLast="0"/>
      <w:bookmarkEnd w:id="0"/>
      <w:r>
        <w:rPr>
          <w:sz w:val="26"/>
          <w:szCs w:val="26"/>
          <w:lang w:val="ru-RU"/>
        </w:rPr>
        <w:t>ООО «</w:t>
      </w:r>
      <w:r w:rsidR="00E25FCA">
        <w:rPr>
          <w:sz w:val="26"/>
          <w:szCs w:val="26"/>
          <w:lang w:val="ru-RU"/>
        </w:rPr>
        <w:t>Ритейл Лизинг</w:t>
      </w:r>
      <w:r w:rsidR="004F19FF" w:rsidRPr="00325E92">
        <w:rPr>
          <w:sz w:val="26"/>
          <w:szCs w:val="26"/>
          <w:lang w:val="ru-RU"/>
        </w:rPr>
        <w:t>»</w:t>
      </w:r>
    </w:p>
    <w:p w14:paraId="70171CFE" w14:textId="17BC5706" w:rsidR="002C5A77" w:rsidRPr="00325E92" w:rsidRDefault="00725382">
      <w:pPr>
        <w:spacing w:after="0" w:line="280" w:lineRule="auto"/>
        <w:ind w:left="5103" w:firstLine="719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01</w:t>
      </w:r>
      <w:r w:rsidR="00E71149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10</w:t>
      </w:r>
      <w:r w:rsidR="00E71149">
        <w:rPr>
          <w:sz w:val="26"/>
          <w:szCs w:val="26"/>
          <w:lang w:val="ru-RU"/>
        </w:rPr>
        <w:t xml:space="preserve">.2026 № </w:t>
      </w:r>
      <w:r>
        <w:rPr>
          <w:sz w:val="26"/>
          <w:szCs w:val="26"/>
          <w:lang w:val="ru-RU"/>
        </w:rPr>
        <w:t>5</w:t>
      </w:r>
    </w:p>
    <w:p w14:paraId="41C03EB9" w14:textId="77777777" w:rsidR="002C5A77" w:rsidRPr="00325E92" w:rsidRDefault="002C5A77">
      <w:pPr>
        <w:spacing w:after="0" w:line="280" w:lineRule="auto"/>
        <w:ind w:left="5103" w:firstLine="0"/>
        <w:jc w:val="left"/>
        <w:rPr>
          <w:sz w:val="26"/>
          <w:szCs w:val="26"/>
          <w:lang w:val="ru-RU"/>
        </w:rPr>
      </w:pPr>
    </w:p>
    <w:p w14:paraId="07332231" w14:textId="77777777" w:rsidR="002C5A77" w:rsidRPr="00325E92" w:rsidRDefault="002C5A77">
      <w:pPr>
        <w:spacing w:after="0" w:line="280" w:lineRule="auto"/>
        <w:ind w:left="5103" w:firstLine="0"/>
        <w:jc w:val="left"/>
        <w:rPr>
          <w:sz w:val="26"/>
          <w:szCs w:val="26"/>
          <w:lang w:val="ru-RU"/>
        </w:rPr>
      </w:pPr>
    </w:p>
    <w:p w14:paraId="4FB36341" w14:textId="77777777" w:rsidR="002C5A77" w:rsidRPr="00325E92" w:rsidRDefault="004F19FF">
      <w:pPr>
        <w:spacing w:after="0" w:line="259" w:lineRule="auto"/>
        <w:ind w:left="0" w:firstLine="3382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ПОЛИТИКА</w:t>
      </w:r>
    </w:p>
    <w:p w14:paraId="2FF389F5" w14:textId="77777777" w:rsidR="002C5A77" w:rsidRPr="00325E92" w:rsidRDefault="00D144D6" w:rsidP="00D144D6">
      <w:pPr>
        <w:spacing w:after="0" w:line="259" w:lineRule="auto"/>
        <w:ind w:left="0" w:firstLine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</w:t>
      </w:r>
      <w:r w:rsidR="004F19FF" w:rsidRPr="00325E92">
        <w:rPr>
          <w:sz w:val="26"/>
          <w:szCs w:val="26"/>
          <w:lang w:val="ru-RU"/>
        </w:rPr>
        <w:t>в отношении обработки персональных данных</w:t>
      </w:r>
    </w:p>
    <w:p w14:paraId="2D005193" w14:textId="77777777" w:rsidR="002C5A77" w:rsidRPr="00325E92" w:rsidRDefault="002C5A77">
      <w:pPr>
        <w:spacing w:after="160" w:line="259" w:lineRule="auto"/>
        <w:ind w:left="1037" w:firstLine="0"/>
        <w:jc w:val="left"/>
        <w:rPr>
          <w:sz w:val="26"/>
          <w:szCs w:val="26"/>
          <w:lang w:val="ru-RU"/>
        </w:rPr>
      </w:pPr>
    </w:p>
    <w:p w14:paraId="00463884" w14:textId="77777777" w:rsidR="002C5A77" w:rsidRPr="00325E92" w:rsidRDefault="004F19FF">
      <w:pPr>
        <w:pStyle w:val="1"/>
        <w:ind w:left="725" w:firstLine="571"/>
        <w:rPr>
          <w:szCs w:val="26"/>
          <w:lang w:val="ru-RU"/>
        </w:rPr>
      </w:pPr>
      <w:r w:rsidRPr="00325E92">
        <w:rPr>
          <w:szCs w:val="26"/>
          <w:lang w:val="ru-RU"/>
        </w:rPr>
        <w:t>1. ОБЩИЕ ПОЛОЖЕНИЯ</w:t>
      </w:r>
    </w:p>
    <w:p w14:paraId="20F2D7B4" w14:textId="061BF94C" w:rsidR="002C5A77" w:rsidRPr="00325E92" w:rsidRDefault="004F19FF" w:rsidP="004976CA">
      <w:pPr>
        <w:spacing w:after="63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1.1. Настоящая Политика обработки персональных данных </w:t>
      </w:r>
      <w:r w:rsidR="004976CA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 xml:space="preserve">(далее – Политика) определяет порядок обработки </w:t>
      </w:r>
      <w:r>
        <w:rPr>
          <w:noProof/>
          <w:lang w:val="ru-RU" w:eastAsia="ru-RU"/>
        </w:rPr>
        <w:drawing>
          <wp:inline distT="0" distB="0" distL="114300" distR="114300" wp14:anchorId="2B147809" wp14:editId="4B4DBE85">
            <wp:extent cx="6985" cy="6985"/>
            <wp:effectExtent l="0" t="0" r="0" b="0"/>
            <wp:docPr id="195929097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4976CA">
        <w:rPr>
          <w:sz w:val="26"/>
          <w:szCs w:val="26"/>
          <w:lang w:val="ru-RU"/>
        </w:rPr>
        <w:t xml:space="preserve">персональных </w:t>
      </w:r>
      <w:r w:rsidRPr="00325E92">
        <w:rPr>
          <w:sz w:val="26"/>
          <w:szCs w:val="26"/>
          <w:lang w:val="ru-RU"/>
        </w:rPr>
        <w:t>данны</w:t>
      </w:r>
      <w:r w:rsidR="004976CA">
        <w:rPr>
          <w:sz w:val="26"/>
          <w:szCs w:val="26"/>
          <w:lang w:val="ru-RU"/>
        </w:rPr>
        <w:t>х</w:t>
      </w:r>
      <w:r w:rsidRPr="00325E92">
        <w:rPr>
          <w:sz w:val="26"/>
          <w:szCs w:val="26"/>
          <w:lang w:val="ru-RU"/>
        </w:rPr>
        <w:t xml:space="preserve"> и меры </w:t>
      </w:r>
      <w:r w:rsidR="004976CA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 xml:space="preserve">по обеспечению </w:t>
      </w:r>
      <w:r w:rsidR="004976CA">
        <w:rPr>
          <w:sz w:val="26"/>
          <w:szCs w:val="26"/>
          <w:lang w:val="ru-RU"/>
        </w:rPr>
        <w:t>их</w:t>
      </w:r>
      <w:r w:rsidRPr="00325E92">
        <w:rPr>
          <w:sz w:val="26"/>
          <w:szCs w:val="26"/>
          <w:lang w:val="ru-RU"/>
        </w:rPr>
        <w:t xml:space="preserve"> защиты, предпринимаемые ООО «</w:t>
      </w:r>
      <w:r w:rsidR="00E25FCA">
        <w:rPr>
          <w:sz w:val="26"/>
          <w:szCs w:val="26"/>
          <w:lang w:val="ru-RU"/>
        </w:rPr>
        <w:t>Ритейл Лизинг</w:t>
      </w:r>
      <w:r w:rsidRPr="00325E92">
        <w:rPr>
          <w:sz w:val="26"/>
          <w:szCs w:val="26"/>
          <w:lang w:val="ru-RU"/>
        </w:rPr>
        <w:t xml:space="preserve">» </w:t>
      </w:r>
      <w:r w:rsidR="004976CA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>(далее – Оператор)</w:t>
      </w:r>
    </w:p>
    <w:p w14:paraId="1F49CD44" w14:textId="77777777" w:rsidR="002C5A77" w:rsidRPr="00325E92" w:rsidRDefault="004F19FF">
      <w:pPr>
        <w:ind w:left="29" w:firstLine="680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1.2. Настоящая Политика разработана в соответствии с:</w:t>
      </w:r>
    </w:p>
    <w:p w14:paraId="6D546665" w14:textId="77777777" w:rsidR="002C5A77" w:rsidRPr="00325E92" w:rsidRDefault="004F19FF">
      <w:pPr>
        <w:tabs>
          <w:tab w:val="center" w:pos="675"/>
          <w:tab w:val="center" w:pos="2904"/>
        </w:tabs>
        <w:ind w:left="0" w:firstLine="680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lang w:val="ru-RU"/>
        </w:rPr>
        <w:tab/>
      </w:r>
      <w:r w:rsidRPr="00325E92">
        <w:rPr>
          <w:sz w:val="26"/>
          <w:szCs w:val="26"/>
          <w:lang w:val="ru-RU"/>
        </w:rPr>
        <w:t>Конституцией Республики Беларусь;</w:t>
      </w:r>
    </w:p>
    <w:p w14:paraId="59E90F79" w14:textId="77777777" w:rsidR="002C5A77" w:rsidRPr="00325E92" w:rsidRDefault="004F19FF">
      <w:pPr>
        <w:tabs>
          <w:tab w:val="center" w:pos="675"/>
          <w:tab w:val="center" w:pos="3211"/>
        </w:tabs>
        <w:ind w:left="0" w:firstLine="680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lang w:val="ru-RU"/>
        </w:rPr>
        <w:tab/>
      </w:r>
      <w:r w:rsidRPr="00325E92">
        <w:rPr>
          <w:sz w:val="26"/>
          <w:szCs w:val="26"/>
          <w:lang w:val="ru-RU"/>
        </w:rPr>
        <w:t>Трудовым кодексом Республики Беларусь;</w:t>
      </w:r>
    </w:p>
    <w:p w14:paraId="5D038C9E" w14:textId="77777777" w:rsidR="002C5A77" w:rsidRPr="00325E92" w:rsidRDefault="004F19FF">
      <w:pPr>
        <w:tabs>
          <w:tab w:val="center" w:pos="675"/>
          <w:tab w:val="center" w:pos="3211"/>
        </w:tabs>
        <w:ind w:left="0" w:firstLine="680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- Законом Республики Беларусь от 07.05.2021 №99-3 «О защите персональных данных» (далее – Закон о персональных данных);</w:t>
      </w:r>
    </w:p>
    <w:p w14:paraId="6C36664F" w14:textId="77777777" w:rsidR="002C5A77" w:rsidRPr="00325E92" w:rsidRDefault="004F19FF">
      <w:pPr>
        <w:tabs>
          <w:tab w:val="center" w:pos="675"/>
          <w:tab w:val="center" w:pos="3211"/>
        </w:tabs>
        <w:ind w:left="0" w:firstLine="680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Законом Республики Беларусь от 10.11.2008 №455-3 </w:t>
      </w:r>
      <w:r w:rsidRPr="00325E92">
        <w:rPr>
          <w:lang w:val="ru-RU"/>
        </w:rPr>
        <w:br/>
      </w:r>
      <w:r w:rsidRPr="00325E92">
        <w:rPr>
          <w:sz w:val="26"/>
          <w:szCs w:val="26"/>
          <w:lang w:val="ru-RU"/>
        </w:rPr>
        <w:t xml:space="preserve">«Об информации, </w:t>
      </w:r>
      <w:r>
        <w:rPr>
          <w:noProof/>
          <w:lang w:val="ru-RU" w:eastAsia="ru-RU"/>
        </w:rPr>
        <w:drawing>
          <wp:inline distT="0" distB="0" distL="114300" distR="114300" wp14:anchorId="1351867B" wp14:editId="39A0DE8C">
            <wp:extent cx="7620" cy="7620"/>
            <wp:effectExtent l="0" t="0" r="0" b="0"/>
            <wp:docPr id="195929098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25E92">
        <w:rPr>
          <w:sz w:val="26"/>
          <w:szCs w:val="26"/>
          <w:lang w:val="ru-RU"/>
        </w:rPr>
        <w:t>информатизации и защите информации;</w:t>
      </w:r>
    </w:p>
    <w:p w14:paraId="7DFFC787" w14:textId="77777777" w:rsidR="002C5A77" w:rsidRPr="00325E92" w:rsidRDefault="004F19FF">
      <w:pPr>
        <w:tabs>
          <w:tab w:val="center" w:pos="675"/>
          <w:tab w:val="center" w:pos="3211"/>
        </w:tabs>
        <w:ind w:left="0" w:firstLine="680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- иными нормативными правовыми актами Республики Беларусь.</w:t>
      </w:r>
    </w:p>
    <w:p w14:paraId="5896765C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1.3. Политика применяется к отношениям, связанным с обработкой персональных данных клиентов Оператора, участников общества, представителей контрагентов, соискателей и членов семей работников.</w:t>
      </w:r>
    </w:p>
    <w:p w14:paraId="1F478C0E" w14:textId="77777777" w:rsidR="002C5A77" w:rsidRPr="00325E92" w:rsidRDefault="004F19FF">
      <w:pPr>
        <w:spacing w:after="157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1.4. Политика является общедоступным документом и предусматривает возможность ознакомления с ней любых лиц. Настоящая политика находится в свободном доступе на Сайте, а также размещается в свободном доступе в розничных магазинах Оператора.</w:t>
      </w:r>
    </w:p>
    <w:p w14:paraId="16D4A664" w14:textId="77777777" w:rsidR="002C5A77" w:rsidRPr="00325E92" w:rsidRDefault="004F19FF">
      <w:pPr>
        <w:pStyle w:val="1"/>
        <w:spacing w:after="90"/>
        <w:ind w:left="2496" w:firstLine="571"/>
        <w:jc w:val="left"/>
        <w:rPr>
          <w:szCs w:val="26"/>
          <w:lang w:val="ru-RU"/>
        </w:rPr>
      </w:pPr>
      <w:r w:rsidRPr="00325E92">
        <w:rPr>
          <w:szCs w:val="26"/>
          <w:lang w:val="ru-RU"/>
        </w:rPr>
        <w:t>2. ТЕРМИНЫ И ПРИНЯТЫЕ СОКРАЩЕНИЯ</w:t>
      </w:r>
    </w:p>
    <w:p w14:paraId="770011BB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2.1. Персональные данные — любая информация, относящаяся к идентифицированному физическому лицу или физическому лицу, которое может быть идентифицировано.</w:t>
      </w:r>
    </w:p>
    <w:p w14:paraId="58B5371B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2.2. Субъект персональных Данных — физическое лицо, в отношении которого осуществляется обработка персональных данных.</w:t>
      </w:r>
      <w:r>
        <w:rPr>
          <w:noProof/>
          <w:lang w:val="ru-RU" w:eastAsia="ru-RU"/>
        </w:rPr>
        <w:drawing>
          <wp:inline distT="0" distB="0" distL="114300" distR="114300" wp14:anchorId="6B866DBC" wp14:editId="1F2CAD13">
            <wp:extent cx="6985" cy="6985"/>
            <wp:effectExtent l="0" t="0" r="0" b="0"/>
            <wp:docPr id="195929097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0FF088" w14:textId="77777777" w:rsidR="002C5A77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2.3. Обработка персональных Данных — любое действие или совокупность действий, совершаемые с персональными данными, включая: сбор, систематизацию, хранение, изменение, использование, обезличивание, блокирование, распространение, предоставление, удаление персональных данных.</w:t>
      </w:r>
      <w:r>
        <w:rPr>
          <w:noProof/>
          <w:lang w:val="ru-RU" w:eastAsia="ru-RU"/>
        </w:rPr>
        <w:drawing>
          <wp:inline distT="0" distB="0" distL="114300" distR="114300" wp14:anchorId="0FF87B69" wp14:editId="4AA325E3">
            <wp:extent cx="6985" cy="20955"/>
            <wp:effectExtent l="0" t="0" r="0" b="0"/>
            <wp:docPr id="1959290982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" cy="20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8B768F" w14:textId="77777777" w:rsidR="00567E37" w:rsidRPr="00444ED4" w:rsidRDefault="00567E37">
      <w:pPr>
        <w:ind w:left="0" w:firstLine="709"/>
        <w:rPr>
          <w:color w:val="000000" w:themeColor="text1"/>
          <w:sz w:val="26"/>
          <w:szCs w:val="26"/>
          <w:shd w:val="clear" w:color="auto" w:fill="FFFFFF"/>
          <w:lang w:val="ru-RU"/>
        </w:rPr>
      </w:pPr>
      <w:r w:rsidRPr="00444ED4">
        <w:rPr>
          <w:bCs/>
          <w:color w:val="000000" w:themeColor="text1"/>
          <w:sz w:val="26"/>
          <w:szCs w:val="26"/>
          <w:shd w:val="clear" w:color="auto" w:fill="FFFFFF"/>
          <w:lang w:val="ru-RU"/>
        </w:rPr>
        <w:t>2.4. Уполномоченное лицо</w:t>
      </w:r>
      <w:r w:rsidRPr="00444ED4">
        <w:rPr>
          <w:color w:val="000000" w:themeColor="text1"/>
          <w:sz w:val="26"/>
          <w:szCs w:val="26"/>
          <w:shd w:val="clear" w:color="auto" w:fill="FFFFFF"/>
        </w:rPr>
        <w:t> </w:t>
      </w:r>
      <w:r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– государственный орган, юридическое лицо Республики Беларусь, иная организация, физическое лицо, которые в соответствии с актом законодательства, решением государственного органа, являющегося </w:t>
      </w:r>
      <w:r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lastRenderedPageBreak/>
        <w:t>оператором, либо на основании договора с оператором осуществляют обработку персональных данных от имени оператора или в его интересах.</w:t>
      </w:r>
    </w:p>
    <w:p w14:paraId="1A502E08" w14:textId="77777777" w:rsidR="00567E37" w:rsidRPr="00444ED4" w:rsidRDefault="00567E37" w:rsidP="00567E37">
      <w:pPr>
        <w:ind w:left="0" w:firstLine="360"/>
        <w:rPr>
          <w:color w:val="000000" w:themeColor="text1"/>
          <w:sz w:val="26"/>
          <w:szCs w:val="26"/>
          <w:lang w:val="ru-RU"/>
        </w:rPr>
      </w:pPr>
      <w:r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t>2.5.</w:t>
      </w:r>
      <w:r w:rsidRPr="00444ED4">
        <w:rPr>
          <w:color w:val="000000" w:themeColor="text1"/>
          <w:sz w:val="26"/>
          <w:szCs w:val="26"/>
          <w:shd w:val="clear" w:color="auto" w:fill="FFFFFF"/>
        </w:rPr>
        <w:t> </w:t>
      </w:r>
      <w:r w:rsidRPr="00444ED4">
        <w:rPr>
          <w:bCs/>
          <w:color w:val="000000" w:themeColor="text1"/>
          <w:sz w:val="26"/>
          <w:szCs w:val="26"/>
          <w:shd w:val="clear" w:color="auto" w:fill="FFFFFF"/>
          <w:lang w:val="ru-RU"/>
        </w:rPr>
        <w:t>Трансграничная передача персональных данных</w:t>
      </w:r>
      <w:r w:rsidRPr="00444ED4">
        <w:rPr>
          <w:color w:val="000000" w:themeColor="text1"/>
          <w:sz w:val="26"/>
          <w:szCs w:val="26"/>
          <w:shd w:val="clear" w:color="auto" w:fill="FFFFFF"/>
        </w:rPr>
        <w:t> </w:t>
      </w:r>
      <w:r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t>– передача персональных данных на территорию иностранного государства.</w:t>
      </w:r>
    </w:p>
    <w:p w14:paraId="1102B9E8" w14:textId="77777777" w:rsidR="002C5A77" w:rsidRDefault="00567E37" w:rsidP="00567E37">
      <w:pPr>
        <w:ind w:left="360" w:firstLine="0"/>
        <w:rPr>
          <w:sz w:val="26"/>
          <w:szCs w:val="26"/>
          <w:lang w:val="ru-RU"/>
        </w:rPr>
      </w:pPr>
      <w:r w:rsidRPr="00444ED4">
        <w:rPr>
          <w:sz w:val="26"/>
          <w:szCs w:val="26"/>
          <w:lang w:val="ru-RU"/>
        </w:rPr>
        <w:t>2.6</w:t>
      </w:r>
      <w:r w:rsidR="004F19FF" w:rsidRPr="00444ED4">
        <w:rPr>
          <w:sz w:val="26"/>
          <w:szCs w:val="26"/>
          <w:lang w:val="ru-RU"/>
        </w:rPr>
        <w:t xml:space="preserve">. Файлы </w:t>
      </w:r>
      <w:r w:rsidR="004F19FF" w:rsidRPr="00444ED4">
        <w:rPr>
          <w:sz w:val="26"/>
          <w:szCs w:val="26"/>
        </w:rPr>
        <w:t>cookies</w:t>
      </w:r>
      <w:r w:rsidR="004F19FF" w:rsidRPr="00444ED4">
        <w:rPr>
          <w:sz w:val="26"/>
          <w:szCs w:val="26"/>
          <w:lang w:val="ru-RU"/>
        </w:rPr>
        <w:t xml:space="preserve"> — это текстовый файл, хранящийся в Вашем браузере.</w:t>
      </w:r>
    </w:p>
    <w:p w14:paraId="30A2BA52" w14:textId="38D15746" w:rsidR="0048029F" w:rsidRPr="00E82318" w:rsidRDefault="0048029F" w:rsidP="0048029F">
      <w:pPr>
        <w:ind w:left="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</w:t>
      </w:r>
      <w:r w:rsidRPr="00E82318">
        <w:rPr>
          <w:sz w:val="26"/>
          <w:szCs w:val="26"/>
          <w:lang w:val="ru-RU"/>
        </w:rPr>
        <w:t>2.7. Перечень – Перечень типовых документов, образующихся в процессе деятельности государственных органов, иных организаций и индивидуальных предпринимателей, с указанием сроков хранения, утв. постановлением Министерс</w:t>
      </w:r>
      <w:r w:rsidR="00E25FCA">
        <w:rPr>
          <w:sz w:val="26"/>
          <w:szCs w:val="26"/>
          <w:lang w:val="ru-RU"/>
        </w:rPr>
        <w:t>тва юстиции Республики Беларусь</w:t>
      </w:r>
      <w:r w:rsidRPr="00E82318">
        <w:rPr>
          <w:sz w:val="26"/>
          <w:szCs w:val="26"/>
          <w:lang w:val="ru-RU"/>
        </w:rPr>
        <w:t xml:space="preserve"> от 24 мая 2012 № 140 «О перечне типовых документов».</w:t>
      </w:r>
    </w:p>
    <w:p w14:paraId="6DD2A8BD" w14:textId="77777777" w:rsidR="0048029F" w:rsidRPr="0048029F" w:rsidRDefault="0048029F" w:rsidP="0048029F">
      <w:pPr>
        <w:ind w:left="0" w:firstLine="0"/>
        <w:rPr>
          <w:b/>
          <w:sz w:val="26"/>
          <w:szCs w:val="26"/>
          <w:lang w:val="ru-RU"/>
        </w:rPr>
      </w:pPr>
      <w:r w:rsidRPr="00E82318">
        <w:rPr>
          <w:sz w:val="26"/>
          <w:szCs w:val="26"/>
          <w:lang w:val="ru-RU"/>
        </w:rPr>
        <w:t xml:space="preserve">      2.8. ТК </w:t>
      </w:r>
      <w:r w:rsidRPr="00E82318">
        <w:rPr>
          <w:sz w:val="26"/>
          <w:szCs w:val="26"/>
          <w:lang w:val="ru-RU"/>
        </w:rPr>
        <w:softHyphen/>
      </w:r>
      <w:r w:rsidRPr="00E82318">
        <w:rPr>
          <w:sz w:val="26"/>
          <w:szCs w:val="26"/>
          <w:lang w:val="ru-RU"/>
        </w:rPr>
        <w:softHyphen/>
        <w:t>– Трудовой кодекс Республики Беларусь.</w:t>
      </w:r>
    </w:p>
    <w:p w14:paraId="45A04967" w14:textId="3F510D63" w:rsidR="00567E37" w:rsidRPr="00567E37" w:rsidRDefault="0048029F" w:rsidP="00567E37">
      <w:pPr>
        <w:ind w:left="0" w:firstLine="360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shd w:val="clear" w:color="auto" w:fill="FFFFFF"/>
          <w:lang w:val="ru-RU"/>
        </w:rPr>
        <w:t>2.9</w:t>
      </w:r>
      <w:r w:rsidR="00567E37"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. Иные используемые в тексте Политики термины употребляются </w:t>
      </w:r>
      <w:r w:rsidR="00E25FCA">
        <w:rPr>
          <w:color w:val="000000" w:themeColor="text1"/>
          <w:sz w:val="26"/>
          <w:szCs w:val="26"/>
          <w:shd w:val="clear" w:color="auto" w:fill="FFFFFF"/>
          <w:lang w:val="ru-RU"/>
        </w:rPr>
        <w:br/>
      </w:r>
      <w:r w:rsidR="00567E37" w:rsidRPr="00444ED4">
        <w:rPr>
          <w:color w:val="000000" w:themeColor="text1"/>
          <w:sz w:val="26"/>
          <w:szCs w:val="26"/>
          <w:shd w:val="clear" w:color="auto" w:fill="FFFFFF"/>
          <w:lang w:val="ru-RU"/>
        </w:rPr>
        <w:t>в значениях, принятых в действующем законодательстве Республики Беларусь</w:t>
      </w:r>
    </w:p>
    <w:p w14:paraId="312CE03E" w14:textId="77777777" w:rsidR="002C5A77" w:rsidRPr="00325E92" w:rsidRDefault="002C5A77">
      <w:pPr>
        <w:rPr>
          <w:sz w:val="26"/>
          <w:szCs w:val="26"/>
          <w:lang w:val="ru-RU"/>
        </w:rPr>
      </w:pPr>
    </w:p>
    <w:p w14:paraId="21A36C9D" w14:textId="77777777" w:rsidR="002C5A77" w:rsidRPr="00325E92" w:rsidRDefault="004F19FF">
      <w:pPr>
        <w:pStyle w:val="1"/>
        <w:spacing w:after="147"/>
        <w:ind w:left="1134" w:hanging="40"/>
        <w:rPr>
          <w:szCs w:val="26"/>
          <w:lang w:val="ru-RU"/>
        </w:rPr>
      </w:pPr>
      <w:r w:rsidRPr="00325E92">
        <w:rPr>
          <w:szCs w:val="26"/>
          <w:lang w:val="ru-RU"/>
        </w:rPr>
        <w:t>З. ЦЕЛИ, ОСНОВАНИЯ, ПОРЯДОК И УСЛОВИЯ ОБРАБОТКИ ПЕРСОНАЛЬНЫХ ДАННЫХ</w:t>
      </w:r>
    </w:p>
    <w:p w14:paraId="158A7E75" w14:textId="3201B83D" w:rsidR="002C5A77" w:rsidRPr="00325E92" w:rsidRDefault="004F19FF">
      <w:pPr>
        <w:spacing w:after="62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3.1. Обработка персональных данных осуществляется Оператором </w:t>
      </w:r>
      <w:r w:rsidR="00E25FCA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 xml:space="preserve">в соответствии с требованиями, не противоречащими законодательству </w:t>
      </w:r>
      <w:r w:rsidR="00E25FCA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>о персональных данных.</w:t>
      </w:r>
    </w:p>
    <w:p w14:paraId="7D22038D" w14:textId="77777777" w:rsidR="002C5A77" w:rsidRPr="00325E92" w:rsidRDefault="004F19FF">
      <w:pPr>
        <w:spacing w:after="37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3.2. 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Республики Беларусь. </w:t>
      </w:r>
    </w:p>
    <w:p w14:paraId="1CEF2924" w14:textId="77777777" w:rsidR="002C5A77" w:rsidRPr="00325E92" w:rsidRDefault="004F19FF" w:rsidP="00D144D6">
      <w:pPr>
        <w:spacing w:after="137"/>
        <w:ind w:left="0" w:firstLine="709"/>
        <w:jc w:val="left"/>
        <w:rPr>
          <w:sz w:val="26"/>
          <w:szCs w:val="26"/>
          <w:lang w:val="ru-RU"/>
        </w:rPr>
        <w:sectPr w:rsidR="002C5A77" w:rsidRPr="00325E92" w:rsidSect="000006E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4" w:h="16834"/>
          <w:pgMar w:top="1097" w:right="850" w:bottom="216" w:left="1637" w:header="720" w:footer="607" w:gutter="0"/>
          <w:pgNumType w:start="1"/>
          <w:cols w:space="720"/>
          <w:titlePg/>
          <w:docGrid w:linePitch="326"/>
        </w:sectPr>
      </w:pPr>
      <w:r w:rsidRPr="00325E92">
        <w:rPr>
          <w:sz w:val="26"/>
          <w:szCs w:val="26"/>
          <w:lang w:val="ru-RU"/>
        </w:rPr>
        <w:t>3.3. Оператор обрабатывает персональные</w:t>
      </w:r>
      <w:r w:rsidR="00D144D6">
        <w:rPr>
          <w:sz w:val="26"/>
          <w:szCs w:val="26"/>
          <w:lang w:val="ru-RU"/>
        </w:rPr>
        <w:t xml:space="preserve">  </w:t>
      </w:r>
      <w:r w:rsidRPr="00325E92">
        <w:rPr>
          <w:sz w:val="26"/>
          <w:szCs w:val="26"/>
          <w:lang w:val="ru-RU"/>
        </w:rPr>
        <w:t xml:space="preserve"> данные</w:t>
      </w:r>
      <w:r w:rsidR="00D144D6">
        <w:rPr>
          <w:sz w:val="26"/>
          <w:szCs w:val="26"/>
          <w:lang w:val="ru-RU"/>
        </w:rPr>
        <w:t xml:space="preserve">  </w:t>
      </w:r>
      <w:r w:rsidRPr="00325E92">
        <w:rPr>
          <w:sz w:val="26"/>
          <w:szCs w:val="26"/>
          <w:lang w:val="ru-RU"/>
        </w:rPr>
        <w:t xml:space="preserve"> </w:t>
      </w:r>
      <w:proofErr w:type="gramStart"/>
      <w:r w:rsidRPr="00325E92">
        <w:rPr>
          <w:sz w:val="26"/>
          <w:szCs w:val="26"/>
          <w:lang w:val="ru-RU"/>
        </w:rPr>
        <w:t xml:space="preserve">следующих </w:t>
      </w:r>
      <w:r w:rsidR="00D144D6">
        <w:rPr>
          <w:sz w:val="26"/>
          <w:szCs w:val="26"/>
          <w:lang w:val="ru-RU"/>
        </w:rPr>
        <w:t xml:space="preserve"> </w:t>
      </w:r>
      <w:r w:rsidRPr="00325E92">
        <w:rPr>
          <w:sz w:val="26"/>
          <w:szCs w:val="26"/>
          <w:lang w:val="ru-RU"/>
        </w:rPr>
        <w:t>субъектов</w:t>
      </w:r>
      <w:proofErr w:type="gramEnd"/>
      <w:r w:rsidRPr="00325E92">
        <w:rPr>
          <w:sz w:val="26"/>
          <w:szCs w:val="26"/>
          <w:lang w:val="ru-RU"/>
        </w:rPr>
        <w:t xml:space="preserve"> персональных данных:</w:t>
      </w:r>
    </w:p>
    <w:p w14:paraId="1E0A19BB" w14:textId="77777777" w:rsidR="002C5A77" w:rsidRPr="00325E92" w:rsidRDefault="002C5A77">
      <w:pPr>
        <w:spacing w:after="137"/>
        <w:ind w:left="0" w:right="14" w:firstLine="709"/>
        <w:rPr>
          <w:sz w:val="30"/>
          <w:szCs w:val="30"/>
          <w:lang w:val="ru-RU"/>
        </w:rPr>
      </w:pPr>
    </w:p>
    <w:tbl>
      <w:tblPr>
        <w:tblStyle w:val="a8"/>
        <w:tblW w:w="1515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115"/>
        <w:gridCol w:w="3097"/>
        <w:gridCol w:w="3860"/>
        <w:gridCol w:w="2676"/>
      </w:tblGrid>
      <w:tr w:rsidR="002C5A77" w14:paraId="62106530" w14:textId="77777777" w:rsidTr="00E25FCA">
        <w:trPr>
          <w:trHeight w:val="840"/>
        </w:trPr>
        <w:tc>
          <w:tcPr>
            <w:tcW w:w="3402" w:type="dxa"/>
            <w:vAlign w:val="center"/>
          </w:tcPr>
          <w:p w14:paraId="0489D1A3" w14:textId="77777777" w:rsidR="002C5A77" w:rsidRPr="00DC2A1B" w:rsidRDefault="004F19FF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Цели обработки</w:t>
            </w:r>
          </w:p>
        </w:tc>
        <w:tc>
          <w:tcPr>
            <w:tcW w:w="2115" w:type="dxa"/>
            <w:vAlign w:val="center"/>
          </w:tcPr>
          <w:p w14:paraId="363BFE42" w14:textId="77777777" w:rsidR="002C5A77" w:rsidRPr="00DC2A1B" w:rsidRDefault="004F19FF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Категории субъектов</w:t>
            </w:r>
          </w:p>
        </w:tc>
        <w:tc>
          <w:tcPr>
            <w:tcW w:w="3097" w:type="dxa"/>
            <w:vAlign w:val="center"/>
          </w:tcPr>
          <w:p w14:paraId="3695EB9D" w14:textId="77777777" w:rsidR="002C5A77" w:rsidRPr="00DC2A1B" w:rsidRDefault="004F19FF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Перечень обрабатываемых персональных данных</w:t>
            </w:r>
          </w:p>
        </w:tc>
        <w:tc>
          <w:tcPr>
            <w:tcW w:w="3860" w:type="dxa"/>
            <w:vAlign w:val="center"/>
          </w:tcPr>
          <w:p w14:paraId="307CC45F" w14:textId="77777777" w:rsidR="002C5A77" w:rsidRPr="00DC2A1B" w:rsidRDefault="004F19FF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Правовые основания</w:t>
            </w:r>
          </w:p>
        </w:tc>
        <w:tc>
          <w:tcPr>
            <w:tcW w:w="2676" w:type="dxa"/>
            <w:vAlign w:val="center"/>
          </w:tcPr>
          <w:p w14:paraId="3D863E4A" w14:textId="77777777" w:rsidR="002C5A77" w:rsidRPr="00DC2A1B" w:rsidRDefault="004F19FF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Срок хранения</w:t>
            </w:r>
          </w:p>
        </w:tc>
      </w:tr>
      <w:tr w:rsidR="00DC2A1B" w14:paraId="6678FE40" w14:textId="77777777" w:rsidTr="00E25FCA">
        <w:trPr>
          <w:trHeight w:val="840"/>
        </w:trPr>
        <w:tc>
          <w:tcPr>
            <w:tcW w:w="3402" w:type="dxa"/>
            <w:vAlign w:val="center"/>
          </w:tcPr>
          <w:p w14:paraId="1CBC500B" w14:textId="3709A932" w:rsidR="00DC2A1B" w:rsidRPr="00DC2A1B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Ведение учредительных документов</w:t>
            </w:r>
          </w:p>
        </w:tc>
        <w:tc>
          <w:tcPr>
            <w:tcW w:w="2115" w:type="dxa"/>
          </w:tcPr>
          <w:p w14:paraId="7F577C20" w14:textId="08ACA9D3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Участники Общества</w:t>
            </w:r>
          </w:p>
        </w:tc>
        <w:tc>
          <w:tcPr>
            <w:tcW w:w="3097" w:type="dxa"/>
          </w:tcPr>
          <w:p w14:paraId="5A41D86D" w14:textId="62FBC224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Фамилия, собственное имя, отчество, паспортные данные, адрес регистрации</w:t>
            </w:r>
          </w:p>
        </w:tc>
        <w:tc>
          <w:tcPr>
            <w:tcW w:w="3860" w:type="dxa"/>
          </w:tcPr>
          <w:p w14:paraId="2B18B0BB" w14:textId="6F53CBA6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b/>
                <w:sz w:val="20"/>
                <w:szCs w:val="20"/>
                <w:lang w:val="ru-RU"/>
              </w:rPr>
              <w:t>абз. 20 ст. 6 Закона Республики Беларусь от 07.05.2021 № 99-З "О защите персональных данных" (далее - Закон), Закон от 09.12.1992 № 2020-XII «О хозяйственных обществах»</w:t>
            </w:r>
          </w:p>
        </w:tc>
        <w:tc>
          <w:tcPr>
            <w:tcW w:w="2676" w:type="dxa"/>
          </w:tcPr>
          <w:p w14:paraId="6D40B552" w14:textId="7CB880B5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 xml:space="preserve">30 лет </w:t>
            </w:r>
          </w:p>
        </w:tc>
      </w:tr>
      <w:tr w:rsidR="00DC2A1B" w:rsidRPr="00725382" w14:paraId="0A992A9F" w14:textId="77777777" w:rsidTr="00E25FCA">
        <w:trPr>
          <w:trHeight w:val="840"/>
        </w:trPr>
        <w:tc>
          <w:tcPr>
            <w:tcW w:w="3402" w:type="dxa"/>
            <w:vAlign w:val="center"/>
          </w:tcPr>
          <w:p w14:paraId="10694F38" w14:textId="1EA02287" w:rsidR="00DC2A1B" w:rsidRP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Ведение реестра аффилированных лиц</w:t>
            </w:r>
          </w:p>
        </w:tc>
        <w:tc>
          <w:tcPr>
            <w:tcW w:w="2115" w:type="dxa"/>
          </w:tcPr>
          <w:p w14:paraId="3310E379" w14:textId="7F46B76D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Аффилированные лица, предусмотренные законодательством</w:t>
            </w:r>
          </w:p>
        </w:tc>
        <w:tc>
          <w:tcPr>
            <w:tcW w:w="3097" w:type="dxa"/>
          </w:tcPr>
          <w:p w14:paraId="29F3616A" w14:textId="5EA23B34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Фамилия, собственное имя, отчество, адрес, сведения о родстве</w:t>
            </w:r>
          </w:p>
        </w:tc>
        <w:tc>
          <w:tcPr>
            <w:tcW w:w="3860" w:type="dxa"/>
          </w:tcPr>
          <w:p w14:paraId="78ECEBC8" w14:textId="64C4E1AF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341E546A" w14:textId="3CA0A851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  <w:lang w:val="ru-RU"/>
              </w:rPr>
            </w:pPr>
            <w:r w:rsidRPr="00DC2A1B">
              <w:rPr>
                <w:sz w:val="20"/>
                <w:szCs w:val="20"/>
                <w:lang w:val="ru-RU"/>
              </w:rPr>
              <w:t>до утраты статуса аффилированного лица</w:t>
            </w:r>
          </w:p>
        </w:tc>
      </w:tr>
      <w:tr w:rsidR="00DC2A1B" w:rsidRPr="00725382" w14:paraId="3FAA2E4F" w14:textId="77777777" w:rsidTr="00E25FCA">
        <w:trPr>
          <w:trHeight w:val="840"/>
        </w:trPr>
        <w:tc>
          <w:tcPr>
            <w:tcW w:w="3402" w:type="dxa"/>
            <w:vAlign w:val="center"/>
          </w:tcPr>
          <w:p w14:paraId="368D038A" w14:textId="48EC3646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Выплата дивидендов</w:t>
            </w:r>
          </w:p>
        </w:tc>
        <w:tc>
          <w:tcPr>
            <w:tcW w:w="2115" w:type="dxa"/>
          </w:tcPr>
          <w:p w14:paraId="5ACD995A" w14:textId="28EB07DA" w:rsid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Общества</w:t>
            </w:r>
          </w:p>
        </w:tc>
        <w:tc>
          <w:tcPr>
            <w:tcW w:w="3097" w:type="dxa"/>
          </w:tcPr>
          <w:p w14:paraId="1C80F1D5" w14:textId="5B9909AA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отчество, год рождения, адрес проживания</w:t>
            </w:r>
          </w:p>
        </w:tc>
        <w:tc>
          <w:tcPr>
            <w:tcW w:w="3860" w:type="dxa"/>
          </w:tcPr>
          <w:p w14:paraId="19CA2D95" w14:textId="1914A5F0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7C435F41" w14:textId="482EA03C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5 лет, выделяются к уничтожению по прошествии не менее 3 лет после проведения налоговыми органами проверки соблюдения налогового законодательства.</w:t>
            </w:r>
            <w:r w:rsidRPr="00325E92">
              <w:rPr>
                <w:sz w:val="20"/>
                <w:szCs w:val="20"/>
                <w:lang w:val="ru-RU"/>
              </w:rPr>
              <w:br/>
              <w:t>Если налоговыми органами проверка соблюдения налогового законодательства не проводилась</w:t>
            </w:r>
            <w:r>
              <w:rPr>
                <w:sz w:val="20"/>
                <w:szCs w:val="20"/>
              </w:rPr>
              <w:t> </w:t>
            </w:r>
            <w:r w:rsidRPr="00325E92">
              <w:rPr>
                <w:sz w:val="20"/>
                <w:szCs w:val="20"/>
                <w:lang w:val="ru-RU"/>
              </w:rPr>
              <w:t>– 10 лет</w:t>
            </w:r>
          </w:p>
        </w:tc>
      </w:tr>
      <w:tr w:rsidR="00DC2A1B" w14:paraId="716AD4B7" w14:textId="77777777" w:rsidTr="00E25FCA">
        <w:trPr>
          <w:trHeight w:val="840"/>
        </w:trPr>
        <w:tc>
          <w:tcPr>
            <w:tcW w:w="3402" w:type="dxa"/>
            <w:vAlign w:val="center"/>
          </w:tcPr>
          <w:p w14:paraId="44056C8C" w14:textId="3FC5F28B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административных процедур</w:t>
            </w:r>
          </w:p>
        </w:tc>
        <w:tc>
          <w:tcPr>
            <w:tcW w:w="2115" w:type="dxa"/>
          </w:tcPr>
          <w:p w14:paraId="1F21FDD2" w14:textId="27F682AF" w:rsid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Заявитель, </w:t>
            </w:r>
            <w:r>
              <w:rPr>
                <w:sz w:val="20"/>
                <w:szCs w:val="20"/>
              </w:rPr>
              <w:br/>
              <w:t>третьи лица</w:t>
            </w:r>
          </w:p>
        </w:tc>
        <w:tc>
          <w:tcPr>
            <w:tcW w:w="3097" w:type="dxa"/>
          </w:tcPr>
          <w:p w14:paraId="76131549" w14:textId="3700324A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В соответствии с перечнем административных процедур, осуществляемых организациями по заявлениям граждан, утвержденным Указом Президента Республики Беларусь от 26 апреля 2010 г. № 200</w:t>
            </w:r>
          </w:p>
        </w:tc>
        <w:tc>
          <w:tcPr>
            <w:tcW w:w="3860" w:type="dxa"/>
          </w:tcPr>
          <w:p w14:paraId="552493F8" w14:textId="1D961BFF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Закона, ст.ст. 14 и 15 Закона от 28.10.2008 № 433-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>З ”Об</w:t>
            </w:r>
            <w:proofErr w:type="gramEnd"/>
            <w:r w:rsidRPr="00325E92">
              <w:rPr>
                <w:b/>
                <w:sz w:val="20"/>
                <w:szCs w:val="20"/>
                <w:lang w:val="ru-RU"/>
              </w:rPr>
              <w:t xml:space="preserve"> основах административных процедур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 xml:space="preserve">“ </w:t>
            </w:r>
            <w:r w:rsidRPr="00325E92">
              <w:rPr>
                <w:sz w:val="20"/>
                <w:szCs w:val="20"/>
                <w:lang w:val="ru-RU"/>
              </w:rPr>
              <w:t xml:space="preserve"> -</w:t>
            </w:r>
            <w:proofErr w:type="gramEnd"/>
            <w:r w:rsidRPr="00325E92">
              <w:rPr>
                <w:sz w:val="20"/>
                <w:szCs w:val="20"/>
                <w:lang w:val="ru-RU"/>
              </w:rPr>
              <w:t xml:space="preserve">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774D7412" w14:textId="22BCDAAF" w:rsid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</w:tr>
      <w:tr w:rsidR="00DC2A1B" w:rsidRPr="00725382" w14:paraId="17345433" w14:textId="77777777" w:rsidTr="00E25FCA">
        <w:trPr>
          <w:trHeight w:val="840"/>
        </w:trPr>
        <w:tc>
          <w:tcPr>
            <w:tcW w:w="3402" w:type="dxa"/>
          </w:tcPr>
          <w:p w14:paraId="4330DFA2" w14:textId="01E948D9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Рассмотрение обращений граждан и юридических лиц</w:t>
            </w:r>
          </w:p>
        </w:tc>
        <w:tc>
          <w:tcPr>
            <w:tcW w:w="2115" w:type="dxa"/>
          </w:tcPr>
          <w:p w14:paraId="450029FC" w14:textId="6D9C6241" w:rsid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Граждане, направившие обращения</w:t>
            </w:r>
          </w:p>
        </w:tc>
        <w:tc>
          <w:tcPr>
            <w:tcW w:w="3097" w:type="dxa"/>
          </w:tcPr>
          <w:p w14:paraId="3257841C" w14:textId="23724503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Фамилия, собственное имя, отчество, адрес места жительства (места пребывания), суть обращения, иные сведения, </w:t>
            </w:r>
            <w:r w:rsidRPr="00325E92">
              <w:rPr>
                <w:sz w:val="20"/>
                <w:szCs w:val="20"/>
                <w:lang w:val="ru-RU"/>
              </w:rPr>
              <w:lastRenderedPageBreak/>
              <w:t>указанные в обращении</w:t>
            </w:r>
          </w:p>
        </w:tc>
        <w:tc>
          <w:tcPr>
            <w:tcW w:w="3860" w:type="dxa"/>
          </w:tcPr>
          <w:p w14:paraId="6273FEA9" w14:textId="71CE5622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lastRenderedPageBreak/>
              <w:t>абз. 20 ст. 6 Закона, ст. 12 Закона от 18.07.2011 № 300-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>З ”Об</w:t>
            </w:r>
            <w:proofErr w:type="gramEnd"/>
            <w:r w:rsidRPr="00325E92">
              <w:rPr>
                <w:b/>
                <w:sz w:val="20"/>
                <w:szCs w:val="20"/>
                <w:lang w:val="ru-RU"/>
              </w:rPr>
              <w:t xml:space="preserve"> обращениях граждан и юридических лиц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 xml:space="preserve">“ </w:t>
            </w:r>
            <w:r w:rsidRPr="00325E92">
              <w:rPr>
                <w:sz w:val="20"/>
                <w:szCs w:val="20"/>
                <w:lang w:val="ru-RU"/>
              </w:rPr>
              <w:t xml:space="preserve"> -</w:t>
            </w:r>
            <w:proofErr w:type="gramEnd"/>
            <w:r w:rsidRPr="00325E92">
              <w:rPr>
                <w:sz w:val="20"/>
                <w:szCs w:val="20"/>
                <w:lang w:val="ru-RU"/>
              </w:rPr>
              <w:t xml:space="preserve"> выполнение полномочий, </w:t>
            </w:r>
            <w:r w:rsidRPr="00325E92">
              <w:rPr>
                <w:sz w:val="20"/>
                <w:szCs w:val="20"/>
                <w:lang w:val="ru-RU"/>
              </w:rPr>
              <w:lastRenderedPageBreak/>
              <w:t>предусмотренных законодательством</w:t>
            </w:r>
          </w:p>
        </w:tc>
        <w:tc>
          <w:tcPr>
            <w:tcW w:w="2676" w:type="dxa"/>
          </w:tcPr>
          <w:p w14:paraId="16FD8718" w14:textId="13CB5296" w:rsidR="00DC2A1B" w:rsidRPr="00DC2A1B" w:rsidRDefault="00DC2A1B" w:rsidP="00DC2A1B">
            <w:pPr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lastRenderedPageBreak/>
              <w:t xml:space="preserve">5 лет (в случае неоднократного обращения — 5 лет с даты последнего) </w:t>
            </w:r>
          </w:p>
        </w:tc>
      </w:tr>
      <w:tr w:rsidR="00DC2A1B" w:rsidRPr="00725382" w14:paraId="73862D9D" w14:textId="77777777" w:rsidTr="00E25FCA">
        <w:trPr>
          <w:trHeight w:val="1185"/>
        </w:trPr>
        <w:tc>
          <w:tcPr>
            <w:tcW w:w="3402" w:type="dxa"/>
          </w:tcPr>
          <w:p w14:paraId="5B18F193" w14:textId="2D7CF134" w:rsidR="00DC2A1B" w:rsidRP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Заключение договоров с контрагентами</w:t>
            </w:r>
          </w:p>
        </w:tc>
        <w:tc>
          <w:tcPr>
            <w:tcW w:w="2115" w:type="dxa"/>
          </w:tcPr>
          <w:p w14:paraId="66F87A14" w14:textId="2D3E1615" w:rsidR="00DC2A1B" w:rsidRP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Представители контрагентов</w:t>
            </w:r>
          </w:p>
        </w:tc>
        <w:tc>
          <w:tcPr>
            <w:tcW w:w="3097" w:type="dxa"/>
          </w:tcPr>
          <w:p w14:paraId="65703DC3" w14:textId="41E1F454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отчество, должность</w:t>
            </w:r>
          </w:p>
        </w:tc>
        <w:tc>
          <w:tcPr>
            <w:tcW w:w="3860" w:type="dxa"/>
          </w:tcPr>
          <w:p w14:paraId="1DFE3C48" w14:textId="1467060C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3D5B52D9" w14:textId="65D9D5EB" w:rsidR="00DC2A1B" w:rsidRPr="00325E92" w:rsidRDefault="006C5E7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10 лет с момента исполнения договора либо </w:t>
            </w:r>
            <w:r w:rsidRPr="00325E92">
              <w:rPr>
                <w:sz w:val="20"/>
                <w:szCs w:val="20"/>
                <w:lang w:val="ru-RU"/>
              </w:rPr>
              <w:br/>
              <w:t>3 года после проведения налоговой проверки</w:t>
            </w:r>
          </w:p>
        </w:tc>
      </w:tr>
      <w:tr w:rsidR="00DC2A1B" w:rsidRPr="00725382" w14:paraId="51A561D3" w14:textId="77777777" w:rsidTr="00E25FCA">
        <w:trPr>
          <w:trHeight w:val="1960"/>
        </w:trPr>
        <w:tc>
          <w:tcPr>
            <w:tcW w:w="3402" w:type="dxa"/>
          </w:tcPr>
          <w:p w14:paraId="7ED56B68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Рассмотрение резюме (анкет) соискателей и студентов для прохождения практики</w:t>
            </w:r>
          </w:p>
        </w:tc>
        <w:tc>
          <w:tcPr>
            <w:tcW w:w="2115" w:type="dxa"/>
          </w:tcPr>
          <w:p w14:paraId="5C865EBA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Соискатели</w:t>
            </w:r>
          </w:p>
        </w:tc>
        <w:tc>
          <w:tcPr>
            <w:tcW w:w="3097" w:type="dxa"/>
          </w:tcPr>
          <w:p w14:paraId="29ECFFC8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 соискателя, дата рождения, адрес регистрации и проживания, сведения об образовании, номер телефона, наличие детей (возраст), опыт работы (период, должность, причина увольнения), ограничения по условиям труда</w:t>
            </w:r>
          </w:p>
        </w:tc>
        <w:tc>
          <w:tcPr>
            <w:tcW w:w="3860" w:type="dxa"/>
          </w:tcPr>
          <w:p w14:paraId="041D58F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 xml:space="preserve">ст. 5 </w:t>
            </w:r>
            <w:r w:rsidRPr="00325E92">
              <w:rPr>
                <w:sz w:val="20"/>
                <w:szCs w:val="20"/>
                <w:lang w:val="ru-RU"/>
              </w:rPr>
              <w:t>Закона при направлении (предоставлении) резюме (анкеты) в электронном виде</w:t>
            </w:r>
          </w:p>
          <w:p w14:paraId="74EA2C1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 xml:space="preserve">абз. 16 ст. 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>6</w:t>
            </w:r>
            <w:r w:rsidRPr="00325E92">
              <w:rPr>
                <w:sz w:val="20"/>
                <w:szCs w:val="20"/>
                <w:lang w:val="ru-RU"/>
              </w:rPr>
              <w:t xml:space="preserve"> </w:t>
            </w:r>
            <w:r w:rsidRPr="00325E92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325E92">
              <w:rPr>
                <w:sz w:val="20"/>
                <w:szCs w:val="20"/>
                <w:lang w:val="ru-RU"/>
              </w:rPr>
              <w:t>Закона</w:t>
            </w:r>
            <w:proofErr w:type="gramEnd"/>
            <w:r w:rsidRPr="00325E92">
              <w:rPr>
                <w:sz w:val="20"/>
                <w:szCs w:val="20"/>
                <w:lang w:val="ru-RU"/>
              </w:rPr>
              <w:t xml:space="preserve">  при направлении (предоставлении) резюме (анкеты) в письменном виде или в виде электронного документа</w:t>
            </w:r>
          </w:p>
        </w:tc>
        <w:tc>
          <w:tcPr>
            <w:tcW w:w="2676" w:type="dxa"/>
          </w:tcPr>
          <w:p w14:paraId="56A9F83F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В случае непринятия на работу – 1 год </w:t>
            </w:r>
            <w:r w:rsidRPr="00325E92">
              <w:rPr>
                <w:lang w:val="ru-RU"/>
              </w:rPr>
              <w:br/>
            </w:r>
            <w:r w:rsidRPr="00325E92">
              <w:rPr>
                <w:sz w:val="20"/>
                <w:szCs w:val="20"/>
                <w:lang w:val="ru-RU"/>
              </w:rPr>
              <w:t>В случае принятия на работу – 1 месяц</w:t>
            </w:r>
          </w:p>
        </w:tc>
      </w:tr>
      <w:tr w:rsidR="00DC2A1B" w14:paraId="42D9CA8E" w14:textId="77777777" w:rsidTr="00E25FCA">
        <w:trPr>
          <w:trHeight w:val="698"/>
        </w:trPr>
        <w:tc>
          <w:tcPr>
            <w:tcW w:w="3402" w:type="dxa"/>
          </w:tcPr>
          <w:p w14:paraId="50A6CCCB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(прием) на работу</w:t>
            </w:r>
          </w:p>
        </w:tc>
        <w:tc>
          <w:tcPr>
            <w:tcW w:w="2115" w:type="dxa"/>
          </w:tcPr>
          <w:p w14:paraId="2A0B6C3A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 xml:space="preserve">Члены </w:t>
            </w:r>
            <w:r w:rsidRPr="00325E92">
              <w:rPr>
                <w:sz w:val="20"/>
                <w:szCs w:val="20"/>
                <w:lang w:val="ru-RU"/>
              </w:rPr>
              <w:t xml:space="preserve"> семей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соискателей</w:t>
            </w:r>
          </w:p>
        </w:tc>
        <w:tc>
          <w:tcPr>
            <w:tcW w:w="3097" w:type="dxa"/>
          </w:tcPr>
          <w:p w14:paraId="1343B6CE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В соответствии со ст. 26 ТК и иными законодательными актами</w:t>
            </w:r>
          </w:p>
        </w:tc>
        <w:tc>
          <w:tcPr>
            <w:tcW w:w="3860" w:type="dxa"/>
          </w:tcPr>
          <w:p w14:paraId="27C8A620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8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</w:t>
            </w:r>
            <w:r w:rsidRPr="00325E92">
              <w:rPr>
                <w:sz w:val="20"/>
                <w:szCs w:val="20"/>
                <w:lang w:val="ru-RU"/>
              </w:rPr>
              <w:br/>
              <w:t>-трудовая деятельность</w:t>
            </w:r>
          </w:p>
        </w:tc>
        <w:tc>
          <w:tcPr>
            <w:tcW w:w="2676" w:type="dxa"/>
          </w:tcPr>
          <w:p w14:paraId="5799D052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лет после увольнения</w:t>
            </w:r>
          </w:p>
        </w:tc>
      </w:tr>
      <w:tr w:rsidR="00DC2A1B" w:rsidRPr="00725382" w14:paraId="35226212" w14:textId="77777777" w:rsidTr="00E25FCA">
        <w:trPr>
          <w:trHeight w:val="920"/>
        </w:trPr>
        <w:tc>
          <w:tcPr>
            <w:tcW w:w="3402" w:type="dxa"/>
          </w:tcPr>
          <w:p w14:paraId="56774B15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Предоставление </w:t>
            </w:r>
            <w:r w:rsidRPr="00325E92">
              <w:rPr>
                <w:sz w:val="20"/>
                <w:szCs w:val="20"/>
                <w:lang w:val="ru-RU"/>
              </w:rPr>
              <w:t>социальных отпусков</w:t>
            </w:r>
          </w:p>
        </w:tc>
        <w:tc>
          <w:tcPr>
            <w:tcW w:w="2115" w:type="dxa"/>
          </w:tcPr>
          <w:p w14:paraId="398842D1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Члены семей работников</w:t>
            </w:r>
          </w:p>
        </w:tc>
        <w:tc>
          <w:tcPr>
            <w:tcW w:w="3097" w:type="dxa"/>
          </w:tcPr>
          <w:p w14:paraId="3B780BC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Сведения, послужившие основанием для предоставления социального отпуска</w:t>
            </w:r>
          </w:p>
        </w:tc>
        <w:tc>
          <w:tcPr>
            <w:tcW w:w="3860" w:type="dxa"/>
          </w:tcPr>
          <w:p w14:paraId="07682EC1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8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</w:t>
            </w:r>
            <w:r w:rsidRPr="00325E92">
              <w:rPr>
                <w:sz w:val="20"/>
                <w:szCs w:val="20"/>
                <w:lang w:val="ru-RU"/>
              </w:rPr>
              <w:br/>
              <w:t>-трудовая деятельность</w:t>
            </w:r>
          </w:p>
        </w:tc>
        <w:tc>
          <w:tcPr>
            <w:tcW w:w="2676" w:type="dxa"/>
          </w:tcPr>
          <w:p w14:paraId="42D65FB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Приказы о предоставлении трудовых отпусков – 3 года, по социальному отпуску – 55 лет</w:t>
            </w:r>
          </w:p>
        </w:tc>
      </w:tr>
      <w:tr w:rsidR="00DC2A1B" w:rsidRPr="00725382" w14:paraId="366A62BD" w14:textId="77777777" w:rsidTr="00E25FCA">
        <w:trPr>
          <w:trHeight w:val="699"/>
        </w:trPr>
        <w:tc>
          <w:tcPr>
            <w:tcW w:w="3402" w:type="dxa"/>
          </w:tcPr>
          <w:p w14:paraId="031912AD" w14:textId="77777777" w:rsidR="00DC2A1B" w:rsidRPr="00E82318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E82318">
              <w:rPr>
                <w:sz w:val="20"/>
                <w:szCs w:val="20"/>
                <w:lang w:val="ru-RU"/>
              </w:rPr>
              <w:t>Предоставление характеристик</w:t>
            </w:r>
          </w:p>
        </w:tc>
        <w:tc>
          <w:tcPr>
            <w:tcW w:w="2115" w:type="dxa"/>
          </w:tcPr>
          <w:p w14:paraId="73EE2AEC" w14:textId="77777777" w:rsidR="00DC2A1B" w:rsidRPr="00596BA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Бывшие работники</w:t>
            </w:r>
          </w:p>
        </w:tc>
        <w:tc>
          <w:tcPr>
            <w:tcW w:w="3097" w:type="dxa"/>
          </w:tcPr>
          <w:p w14:paraId="12F182CC" w14:textId="77777777" w:rsidR="00DC2A1B" w:rsidRPr="00E82318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E82318">
              <w:rPr>
                <w:sz w:val="20"/>
                <w:szCs w:val="20"/>
                <w:lang w:val="ru-RU"/>
              </w:rPr>
              <w:t xml:space="preserve">В соответствии с примечаниями к ч. 2 п. 9 Декрета Президента Республики Беларусь от 15.12.2014 № 5; Постановление Совета Министров Республики Беларусь </w:t>
            </w:r>
            <w:proofErr w:type="gramStart"/>
            <w:r w:rsidRPr="00E82318">
              <w:rPr>
                <w:sz w:val="20"/>
                <w:szCs w:val="20"/>
                <w:lang w:val="ru-RU"/>
              </w:rPr>
              <w:t>от  14.10.2021</w:t>
            </w:r>
            <w:proofErr w:type="gramEnd"/>
            <w:r w:rsidRPr="00E82318">
              <w:rPr>
                <w:sz w:val="20"/>
                <w:szCs w:val="20"/>
                <w:lang w:val="ru-RU"/>
              </w:rPr>
              <w:t xml:space="preserve"> № 585 «О форме характеристики» </w:t>
            </w:r>
          </w:p>
        </w:tc>
        <w:tc>
          <w:tcPr>
            <w:tcW w:w="3860" w:type="dxa"/>
          </w:tcPr>
          <w:p w14:paraId="5633753E" w14:textId="77777777" w:rsidR="00DC2A1B" w:rsidRPr="00E82318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E82318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E82318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0F25C104" w14:textId="77777777" w:rsidR="00DC2A1B" w:rsidRPr="0076358B" w:rsidRDefault="00DC2A1B" w:rsidP="00DC2A1B">
            <w:pPr>
              <w:spacing w:after="0" w:line="240" w:lineRule="auto"/>
              <w:ind w:left="0" w:firstLine="0"/>
              <w:jc w:val="left"/>
              <w:rPr>
                <w:strike/>
                <w:sz w:val="20"/>
                <w:szCs w:val="20"/>
                <w:lang w:val="ru-RU"/>
              </w:rPr>
            </w:pPr>
            <w:r w:rsidRPr="00E82318">
              <w:rPr>
                <w:sz w:val="20"/>
                <w:szCs w:val="20"/>
                <w:lang w:val="ru-RU"/>
              </w:rPr>
              <w:t xml:space="preserve">3 </w:t>
            </w:r>
            <w:proofErr w:type="gramStart"/>
            <w:r w:rsidRPr="00E82318">
              <w:rPr>
                <w:sz w:val="20"/>
                <w:szCs w:val="20"/>
                <w:lang w:val="ru-RU"/>
              </w:rPr>
              <w:t>года  в</w:t>
            </w:r>
            <w:proofErr w:type="gramEnd"/>
            <w:r w:rsidRPr="00E82318">
              <w:rPr>
                <w:sz w:val="20"/>
                <w:szCs w:val="20"/>
                <w:lang w:val="ru-RU"/>
              </w:rPr>
              <w:t xml:space="preserve"> отношении практикантов; 15 лет – в отношении работников, на которых не заведены личные </w:t>
            </w:r>
            <w:proofErr w:type="gramStart"/>
            <w:r w:rsidRPr="00E82318">
              <w:rPr>
                <w:sz w:val="20"/>
                <w:szCs w:val="20"/>
                <w:lang w:val="ru-RU"/>
              </w:rPr>
              <w:t xml:space="preserve">дела;   </w:t>
            </w:r>
            <w:proofErr w:type="gramEnd"/>
            <w:r w:rsidRPr="00E82318">
              <w:rPr>
                <w:sz w:val="20"/>
                <w:szCs w:val="20"/>
                <w:lang w:val="ru-RU"/>
              </w:rPr>
              <w:t xml:space="preserve">                    55 лет </w:t>
            </w:r>
            <w:r w:rsidRPr="00E82318">
              <w:rPr>
                <w:sz w:val="20"/>
                <w:szCs w:val="20"/>
                <w:lang w:val="ru-RU"/>
              </w:rPr>
              <w:softHyphen/>
            </w:r>
            <w:r w:rsidRPr="00E82318">
              <w:rPr>
                <w:sz w:val="20"/>
                <w:szCs w:val="20"/>
                <w:lang w:val="ru-RU"/>
              </w:rPr>
              <w:softHyphen/>
              <w:t>- в отношении работников, на которых велись личные дела</w:t>
            </w:r>
          </w:p>
        </w:tc>
      </w:tr>
      <w:tr w:rsidR="00DC2A1B" w14:paraId="167A7750" w14:textId="77777777" w:rsidTr="00E25FCA">
        <w:trPr>
          <w:trHeight w:val="560"/>
        </w:trPr>
        <w:tc>
          <w:tcPr>
            <w:tcW w:w="3402" w:type="dxa"/>
          </w:tcPr>
          <w:p w14:paraId="2A5AAD8D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воинского учета</w:t>
            </w:r>
          </w:p>
        </w:tc>
        <w:tc>
          <w:tcPr>
            <w:tcW w:w="2115" w:type="dxa"/>
          </w:tcPr>
          <w:p w14:paraId="73C0B93C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Члены семей работников, являющихся военнообязанными</w:t>
            </w:r>
          </w:p>
        </w:tc>
        <w:tc>
          <w:tcPr>
            <w:tcW w:w="3097" w:type="dxa"/>
          </w:tcPr>
          <w:p w14:paraId="438F29C8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В соответствии с постановлением Минобороны </w:t>
            </w:r>
            <w:r w:rsidRPr="00325E92">
              <w:rPr>
                <w:sz w:val="20"/>
                <w:szCs w:val="20"/>
                <w:lang w:val="ru-RU"/>
              </w:rPr>
              <w:br/>
              <w:t>от 27 января 2020 г. № 5</w:t>
            </w:r>
          </w:p>
        </w:tc>
        <w:tc>
          <w:tcPr>
            <w:tcW w:w="3860" w:type="dxa"/>
          </w:tcPr>
          <w:p w14:paraId="6642C89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2B15B753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  <w:p w14:paraId="7B26B1A8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DC2A1B" w:rsidRPr="00725382" w14:paraId="66FB7C60" w14:textId="77777777" w:rsidTr="00E25FCA">
        <w:trPr>
          <w:trHeight w:val="1120"/>
        </w:trPr>
        <w:tc>
          <w:tcPr>
            <w:tcW w:w="3402" w:type="dxa"/>
          </w:tcPr>
          <w:p w14:paraId="73400682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lastRenderedPageBreak/>
              <w:t>Предоставление гарантий и компенсаций в соответствии с законодательством о труде</w:t>
            </w:r>
          </w:p>
        </w:tc>
        <w:tc>
          <w:tcPr>
            <w:tcW w:w="2115" w:type="dxa"/>
          </w:tcPr>
          <w:p w14:paraId="7A46B03E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Члены семей работников</w:t>
            </w:r>
          </w:p>
        </w:tc>
        <w:tc>
          <w:tcPr>
            <w:tcW w:w="3097" w:type="dxa"/>
          </w:tcPr>
          <w:p w14:paraId="04E44705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 работника, занимаемая должность, иные сведения, послужившие основанием для предоставления гарантии, компенсации</w:t>
            </w:r>
          </w:p>
        </w:tc>
        <w:tc>
          <w:tcPr>
            <w:tcW w:w="3860" w:type="dxa"/>
          </w:tcPr>
          <w:p w14:paraId="44852E1C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4446B0DA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В соответствии с Перечнем в зависимости от гарантии (компенсации)</w:t>
            </w:r>
          </w:p>
        </w:tc>
      </w:tr>
      <w:tr w:rsidR="00DC2A1B" w14:paraId="211A3522" w14:textId="77777777" w:rsidTr="00E25FCA">
        <w:trPr>
          <w:trHeight w:val="866"/>
        </w:trPr>
        <w:tc>
          <w:tcPr>
            <w:tcW w:w="3402" w:type="dxa"/>
          </w:tcPr>
          <w:p w14:paraId="58DF5F44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Выплата материальной помощи </w:t>
            </w:r>
          </w:p>
        </w:tc>
        <w:tc>
          <w:tcPr>
            <w:tcW w:w="2115" w:type="dxa"/>
          </w:tcPr>
          <w:p w14:paraId="0C569F3B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Бывшие работники и члены их семей</w:t>
            </w:r>
          </w:p>
        </w:tc>
        <w:tc>
          <w:tcPr>
            <w:tcW w:w="3097" w:type="dxa"/>
          </w:tcPr>
          <w:p w14:paraId="722740A5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отчество, документы, послужившие основанием для выплаты матпомощи</w:t>
            </w:r>
          </w:p>
        </w:tc>
        <w:tc>
          <w:tcPr>
            <w:tcW w:w="3860" w:type="dxa"/>
          </w:tcPr>
          <w:p w14:paraId="66E7EC3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>Документ, адресованном оператору;</w:t>
            </w:r>
            <w:r w:rsidRPr="00325E92">
              <w:rPr>
                <w:sz w:val="20"/>
                <w:szCs w:val="20"/>
                <w:u w:val="single"/>
                <w:lang w:val="ru-RU"/>
              </w:rPr>
              <w:br/>
            </w: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- 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6A5D873E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</w:t>
            </w:r>
          </w:p>
        </w:tc>
      </w:tr>
      <w:tr w:rsidR="00DC2A1B" w14:paraId="58B26E1D" w14:textId="77777777" w:rsidTr="00E25FCA">
        <w:trPr>
          <w:trHeight w:val="1823"/>
        </w:trPr>
        <w:tc>
          <w:tcPr>
            <w:tcW w:w="3402" w:type="dxa"/>
          </w:tcPr>
          <w:p w14:paraId="05752A81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Оплата путевок в детские оздоровительные лагеря</w:t>
            </w:r>
          </w:p>
        </w:tc>
        <w:tc>
          <w:tcPr>
            <w:tcW w:w="2115" w:type="dxa"/>
          </w:tcPr>
          <w:p w14:paraId="7AEC3F79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работников</w:t>
            </w:r>
          </w:p>
        </w:tc>
        <w:tc>
          <w:tcPr>
            <w:tcW w:w="3097" w:type="dxa"/>
          </w:tcPr>
          <w:p w14:paraId="544BF007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 ребенка, дата рождения</w:t>
            </w:r>
          </w:p>
        </w:tc>
        <w:tc>
          <w:tcPr>
            <w:tcW w:w="3860" w:type="dxa"/>
          </w:tcPr>
          <w:p w14:paraId="00442C1E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 xml:space="preserve">абз. 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>16  ст.</w:t>
            </w:r>
            <w:proofErr w:type="gramEnd"/>
            <w:r w:rsidRPr="00325E92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5E92">
              <w:rPr>
                <w:b/>
                <w:sz w:val="20"/>
                <w:szCs w:val="20"/>
                <w:lang w:val="ru-RU"/>
              </w:rPr>
              <w:t>6  Закона</w:t>
            </w:r>
            <w:proofErr w:type="gramEnd"/>
            <w:r w:rsidRPr="00325E92">
              <w:rPr>
                <w:sz w:val="20"/>
                <w:szCs w:val="20"/>
                <w:lang w:val="ru-RU"/>
              </w:rPr>
              <w:t xml:space="preserve"> - документ, адресованный оператору;</w:t>
            </w:r>
            <w:r w:rsidRPr="00325E92">
              <w:rPr>
                <w:sz w:val="20"/>
                <w:szCs w:val="20"/>
                <w:lang w:val="ru-RU"/>
              </w:rPr>
              <w:br/>
            </w:r>
            <w:r w:rsidRPr="00325E92">
              <w:rPr>
                <w:b/>
                <w:sz w:val="20"/>
                <w:szCs w:val="20"/>
                <w:lang w:val="ru-RU"/>
              </w:rPr>
              <w:t>абз. 20 ст. 6 Закона</w:t>
            </w:r>
            <w:r w:rsidRPr="00325E92">
              <w:rPr>
                <w:sz w:val="20"/>
                <w:szCs w:val="20"/>
                <w:lang w:val="ru-RU"/>
              </w:rPr>
              <w:t xml:space="preserve"> (Положение о порядке организации оздоровления детей в оздоровительных, спортивно-оздоровительных лагерях, утв. постановлением Совета Министров от 02.06.2004 № 662)</w:t>
            </w:r>
          </w:p>
        </w:tc>
        <w:tc>
          <w:tcPr>
            <w:tcW w:w="2676" w:type="dxa"/>
          </w:tcPr>
          <w:p w14:paraId="525D19C5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хранятся</w:t>
            </w:r>
          </w:p>
        </w:tc>
      </w:tr>
      <w:tr w:rsidR="00DC2A1B" w14:paraId="17C2E756" w14:textId="77777777" w:rsidTr="00E25FCA">
        <w:trPr>
          <w:trHeight w:val="1120"/>
        </w:trPr>
        <w:tc>
          <w:tcPr>
            <w:tcW w:w="3402" w:type="dxa"/>
          </w:tcPr>
          <w:p w14:paraId="503724B4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Оформление ТТН (ТН) для перевозки грузов</w:t>
            </w:r>
          </w:p>
        </w:tc>
        <w:tc>
          <w:tcPr>
            <w:tcW w:w="2115" w:type="dxa"/>
          </w:tcPr>
          <w:p w14:paraId="6E87E2E2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Сотрудники грузополучателей (грузоотправителей) </w:t>
            </w:r>
            <w:r w:rsidRPr="00325E92">
              <w:rPr>
                <w:lang w:val="ru-RU"/>
              </w:rPr>
              <w:br/>
            </w:r>
            <w:r w:rsidRPr="00325E92">
              <w:rPr>
                <w:sz w:val="20"/>
                <w:szCs w:val="20"/>
                <w:lang w:val="ru-RU"/>
              </w:rPr>
              <w:t>и сторонних перевозчиков</w:t>
            </w:r>
          </w:p>
        </w:tc>
        <w:tc>
          <w:tcPr>
            <w:tcW w:w="3097" w:type="dxa"/>
          </w:tcPr>
          <w:p w14:paraId="6E17DB9B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>Фамилия, собственное имя, отчество, должность</w:t>
            </w:r>
          </w:p>
        </w:tc>
        <w:tc>
          <w:tcPr>
            <w:tcW w:w="3860" w:type="dxa"/>
          </w:tcPr>
          <w:p w14:paraId="2450AB8B" w14:textId="77777777" w:rsidR="00DC2A1B" w:rsidRPr="00325E92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b/>
                <w:sz w:val="20"/>
                <w:szCs w:val="20"/>
                <w:lang w:val="ru-RU"/>
              </w:rPr>
              <w:t xml:space="preserve">абз. 20 ст. 6 Закона, </w:t>
            </w:r>
            <w:r w:rsidRPr="00325E92">
              <w:rPr>
                <w:sz w:val="20"/>
                <w:szCs w:val="20"/>
                <w:lang w:val="ru-RU"/>
              </w:rPr>
              <w:t xml:space="preserve">(п. 3 Инструкции </w:t>
            </w:r>
            <w:r w:rsidRPr="00325E92">
              <w:rPr>
                <w:sz w:val="20"/>
                <w:szCs w:val="20"/>
                <w:lang w:val="ru-RU"/>
              </w:rPr>
              <w:br/>
              <w:t xml:space="preserve">о порядке заполнения товарно-транспортной накладной и товарной накладной, утв. постановлением Минфина от 30.06.2016 № 58) </w:t>
            </w:r>
          </w:p>
        </w:tc>
        <w:tc>
          <w:tcPr>
            <w:tcW w:w="2676" w:type="dxa"/>
          </w:tcPr>
          <w:p w14:paraId="45D1AC11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</w:t>
            </w:r>
          </w:p>
        </w:tc>
      </w:tr>
      <w:tr w:rsidR="00DC2A1B" w:rsidRPr="00725382" w14:paraId="6123C1D5" w14:textId="77777777" w:rsidTr="00E25FCA">
        <w:trPr>
          <w:trHeight w:val="915"/>
        </w:trPr>
        <w:tc>
          <w:tcPr>
            <w:tcW w:w="3402" w:type="dxa"/>
          </w:tcPr>
          <w:p w14:paraId="4491BD0E" w14:textId="3E314E45" w:rsidR="00DC2A1B" w:rsidRPr="008D698B" w:rsidRDefault="00DC2A1B" w:rsidP="00C03F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 w:rsidRPr="008D698B">
              <w:rPr>
                <w:color w:val="auto"/>
                <w:sz w:val="20"/>
                <w:szCs w:val="20"/>
                <w:lang w:val="ru-RU"/>
              </w:rPr>
              <w:t>Хранение, выдача и уничтожение документов Оператора, образующихся в процессе деятельности</w:t>
            </w:r>
          </w:p>
        </w:tc>
        <w:tc>
          <w:tcPr>
            <w:tcW w:w="2115" w:type="dxa"/>
          </w:tcPr>
          <w:p w14:paraId="260EA4FE" w14:textId="710A30B8" w:rsidR="00DC2A1B" w:rsidRPr="008D698B" w:rsidRDefault="00DC2A1B" w:rsidP="00C03F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proofErr w:type="gramStart"/>
            <w:r w:rsidRPr="008D698B">
              <w:rPr>
                <w:color w:val="auto"/>
                <w:sz w:val="20"/>
                <w:szCs w:val="20"/>
                <w:lang w:val="ru-RU"/>
              </w:rPr>
              <w:t>Клиенты,  бывшие</w:t>
            </w:r>
            <w:proofErr w:type="gramEnd"/>
            <w:r w:rsidRPr="008D698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D698B">
              <w:rPr>
                <w:color w:val="auto"/>
                <w:sz w:val="20"/>
                <w:szCs w:val="20"/>
                <w:lang w:val="ru-RU"/>
              </w:rPr>
              <w:t>работники,  члены</w:t>
            </w:r>
            <w:proofErr w:type="gramEnd"/>
            <w:r w:rsidRPr="008D698B">
              <w:rPr>
                <w:color w:val="auto"/>
                <w:sz w:val="20"/>
                <w:szCs w:val="20"/>
                <w:lang w:val="ru-RU"/>
              </w:rPr>
              <w:t xml:space="preserve"> семей </w:t>
            </w:r>
            <w:r>
              <w:rPr>
                <w:color w:val="auto"/>
                <w:sz w:val="20"/>
                <w:szCs w:val="20"/>
                <w:lang w:val="ru-RU"/>
              </w:rPr>
              <w:t>работников</w:t>
            </w:r>
          </w:p>
        </w:tc>
        <w:tc>
          <w:tcPr>
            <w:tcW w:w="3097" w:type="dxa"/>
          </w:tcPr>
          <w:p w14:paraId="1ADC7520" w14:textId="77777777" w:rsidR="00DC2A1B" w:rsidRPr="008D698B" w:rsidRDefault="00DC2A1B" w:rsidP="00DC2A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 w:rsidRPr="008D698B">
              <w:rPr>
                <w:color w:val="auto"/>
                <w:sz w:val="20"/>
                <w:szCs w:val="20"/>
                <w:lang w:val="ru-RU"/>
              </w:rPr>
              <w:t>Фамилия, собственное имя, отчество, должность, телефон, иные сведения, содержащиеся в документе</w:t>
            </w:r>
          </w:p>
        </w:tc>
        <w:tc>
          <w:tcPr>
            <w:tcW w:w="3860" w:type="dxa"/>
          </w:tcPr>
          <w:p w14:paraId="1685FFBB" w14:textId="77777777" w:rsidR="00DC2A1B" w:rsidRPr="008D698B" w:rsidRDefault="00DC2A1B" w:rsidP="00DC2A1B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0"/>
                <w:szCs w:val="20"/>
                <w:lang w:val="ru-RU"/>
              </w:rPr>
            </w:pP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абз.8, 20 ст.6 Закона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>– трудовая деятельность,</w:t>
            </w: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>выполнение полномочий, предусмотренных законодательством</w:t>
            </w:r>
          </w:p>
        </w:tc>
        <w:tc>
          <w:tcPr>
            <w:tcW w:w="2676" w:type="dxa"/>
          </w:tcPr>
          <w:p w14:paraId="2DB057C4" w14:textId="77777777" w:rsidR="00DC2A1B" w:rsidRPr="008D698B" w:rsidRDefault="00DC2A1B" w:rsidP="00DC2A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 w:rsidRPr="008D698B">
              <w:rPr>
                <w:color w:val="auto"/>
                <w:sz w:val="20"/>
                <w:szCs w:val="20"/>
                <w:lang w:val="ru-RU"/>
              </w:rPr>
              <w:t xml:space="preserve">В соответствии с Перечнем в зависимости от вида и названия документа </w:t>
            </w:r>
          </w:p>
        </w:tc>
      </w:tr>
      <w:tr w:rsidR="00DC2A1B" w:rsidRPr="00725382" w14:paraId="5DA047C9" w14:textId="77777777" w:rsidTr="006C5E7B">
        <w:trPr>
          <w:trHeight w:val="915"/>
        </w:trPr>
        <w:tc>
          <w:tcPr>
            <w:tcW w:w="3402" w:type="dxa"/>
          </w:tcPr>
          <w:p w14:paraId="188A7C83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Заключение и исполнение </w:t>
            </w:r>
          </w:p>
          <w:p w14:paraId="13D77B25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договоров лизинга между </w:t>
            </w:r>
          </w:p>
          <w:p w14:paraId="33CFFB18" w14:textId="7134D570" w:rsidR="00DC2A1B" w:rsidRPr="002E3362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компанией и клиентом </w:t>
            </w:r>
            <w:r w:rsidRPr="006C5E7B">
              <w:rPr>
                <w:sz w:val="20"/>
                <w:szCs w:val="20"/>
                <w:lang w:val="ru-RU"/>
              </w:rPr>
              <w:t>лизингополучателем</w:t>
            </w:r>
          </w:p>
        </w:tc>
        <w:tc>
          <w:tcPr>
            <w:tcW w:w="2115" w:type="dxa"/>
          </w:tcPr>
          <w:p w14:paraId="4CE0A514" w14:textId="77777777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Клиенты</w:t>
            </w:r>
          </w:p>
        </w:tc>
        <w:tc>
          <w:tcPr>
            <w:tcW w:w="3097" w:type="dxa"/>
          </w:tcPr>
          <w:p w14:paraId="1D4D367F" w14:textId="77777777" w:rsidR="00DD1B4F" w:rsidRDefault="00DD1B4F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Лизингополучатели частные лица:</w:t>
            </w:r>
          </w:p>
          <w:p w14:paraId="6F5AC689" w14:textId="19845BC2" w:rsidR="00DD1B4F" w:rsidRPr="006C5E7B" w:rsidRDefault="00DD1B4F" w:rsidP="00DD1B4F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- ФИО;</w:t>
            </w:r>
            <w:r>
              <w:rPr>
                <w:sz w:val="20"/>
                <w:szCs w:val="20"/>
                <w:lang w:val="ru-RU"/>
              </w:rPr>
              <w:t xml:space="preserve"> дата рождения, идентификационный номер, реквизиты документа, удостоверяющего личность,</w:t>
            </w:r>
            <w:r w:rsidRPr="006C5E7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сведения о месте работы и доходах</w:t>
            </w:r>
            <w:r w:rsidRPr="006C5E7B">
              <w:rPr>
                <w:sz w:val="20"/>
                <w:szCs w:val="20"/>
                <w:lang w:val="ru-RU"/>
              </w:rPr>
              <w:t xml:space="preserve"> </w:t>
            </w:r>
          </w:p>
          <w:p w14:paraId="069B2186" w14:textId="34C24E93" w:rsidR="00DD1B4F" w:rsidRDefault="00DD1B4F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</w:p>
          <w:p w14:paraId="33B61C6C" w14:textId="21DBC180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Представители юридических лиц - ФИО; </w:t>
            </w:r>
          </w:p>
          <w:p w14:paraId="345D8E4B" w14:textId="0CF6B1FD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наименование должности; контактный номер (служебный); </w:t>
            </w:r>
            <w:r w:rsidRPr="006C5E7B">
              <w:rPr>
                <w:sz w:val="20"/>
                <w:szCs w:val="20"/>
                <w:lang w:val="ru-RU"/>
              </w:rPr>
              <w:lastRenderedPageBreak/>
              <w:t xml:space="preserve">e-mail </w:t>
            </w:r>
          </w:p>
          <w:p w14:paraId="0428902B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Для руководителей: ФИО; наименование </w:t>
            </w:r>
          </w:p>
          <w:p w14:paraId="6CCC0759" w14:textId="0FDF92A0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должности; контактный номер (служебный); e-mail; гражданство, дата и место </w:t>
            </w:r>
          </w:p>
          <w:p w14:paraId="2268BB61" w14:textId="4B0CAE4D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рождения, местожительства и/или место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6C5E7B">
              <w:rPr>
                <w:sz w:val="20"/>
                <w:szCs w:val="20"/>
                <w:lang w:val="ru-RU"/>
              </w:rPr>
              <w:t xml:space="preserve">пребывания, идентификационный номер, </w:t>
            </w:r>
          </w:p>
          <w:p w14:paraId="26E9383B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реквизиты документа, удостоверяющего </w:t>
            </w:r>
          </w:p>
          <w:p w14:paraId="057F600A" w14:textId="7FA3002C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личность (серия, номер, когда и кем выдан)</w:t>
            </w:r>
            <w:r>
              <w:rPr>
                <w:sz w:val="20"/>
                <w:szCs w:val="20"/>
                <w:lang w:val="ru-RU"/>
              </w:rPr>
              <w:t>, срок действия (при наличии))</w:t>
            </w:r>
            <w:r w:rsidRPr="006C5E7B">
              <w:rPr>
                <w:sz w:val="20"/>
                <w:szCs w:val="20"/>
                <w:lang w:val="ru-RU"/>
              </w:rPr>
              <w:t xml:space="preserve">; </w:t>
            </w:r>
          </w:p>
          <w:p w14:paraId="721EAB4D" w14:textId="3AB540F5" w:rsidR="00DC2A1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Для участников (бенефициарных владельцев): ФИО, </w:t>
            </w:r>
            <w:r w:rsidR="00DD1B4F">
              <w:rPr>
                <w:sz w:val="20"/>
                <w:szCs w:val="20"/>
                <w:lang w:val="ru-RU"/>
              </w:rPr>
              <w:t>идентификационный</w:t>
            </w:r>
            <w:r w:rsidRPr="006C5E7B">
              <w:rPr>
                <w:sz w:val="20"/>
                <w:szCs w:val="20"/>
                <w:lang w:val="ru-RU"/>
              </w:rPr>
              <w:t xml:space="preserve"> номер, реквизиты документа, удостоверяющего личность, адрес регистрации</w:t>
            </w:r>
          </w:p>
          <w:p w14:paraId="6129D68B" w14:textId="6A2A4179" w:rsidR="00DD1B4F" w:rsidRPr="00493F16" w:rsidRDefault="00DD1B4F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3860" w:type="dxa"/>
          </w:tcPr>
          <w:p w14:paraId="2A8EBAF2" w14:textId="6944FFC7" w:rsidR="00DD1B4F" w:rsidRDefault="00DD1B4F" w:rsidP="00DD1B4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 w:rsidRPr="008D698B">
              <w:rPr>
                <w:b/>
                <w:color w:val="auto"/>
                <w:sz w:val="20"/>
                <w:szCs w:val="20"/>
                <w:lang w:val="ru-RU"/>
              </w:rPr>
              <w:lastRenderedPageBreak/>
              <w:t>абз.</w:t>
            </w:r>
            <w:r>
              <w:rPr>
                <w:b/>
                <w:color w:val="auto"/>
                <w:sz w:val="20"/>
                <w:szCs w:val="20"/>
                <w:lang w:val="ru-RU"/>
              </w:rPr>
              <w:t>15</w:t>
            </w: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ст.6 Закона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 xml:space="preserve">– </w:t>
            </w:r>
            <w:r>
              <w:rPr>
                <w:color w:val="auto"/>
                <w:sz w:val="20"/>
                <w:szCs w:val="20"/>
                <w:lang w:val="ru-RU"/>
              </w:rPr>
              <w:t>заключение и исполнение обязательств по договору</w:t>
            </w:r>
          </w:p>
          <w:p w14:paraId="7B8A78F3" w14:textId="77777777" w:rsidR="00DD1B4F" w:rsidRDefault="00DD1B4F" w:rsidP="00DC2A1B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0"/>
                <w:szCs w:val="20"/>
                <w:lang w:val="ru-RU"/>
              </w:rPr>
            </w:pPr>
          </w:p>
          <w:p w14:paraId="01EFA669" w14:textId="454F317F" w:rsidR="006C5E7B" w:rsidRDefault="006C5E7B" w:rsidP="00DC2A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>абз.</w:t>
            </w:r>
            <w:r w:rsidR="00DD1B4F">
              <w:rPr>
                <w:b/>
                <w:color w:val="auto"/>
                <w:sz w:val="20"/>
                <w:szCs w:val="20"/>
                <w:lang w:val="ru-RU"/>
              </w:rPr>
              <w:t>6</w:t>
            </w: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ст.6 Закона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>– трудовая деятельность</w:t>
            </w:r>
          </w:p>
          <w:p w14:paraId="07F6A16F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b/>
                <w:color w:val="auto"/>
                <w:sz w:val="20"/>
                <w:szCs w:val="20"/>
                <w:lang w:val="ru-RU"/>
              </w:rPr>
              <w:t>(</w:t>
            </w:r>
            <w:r w:rsidRPr="006C5E7B">
              <w:rPr>
                <w:sz w:val="20"/>
                <w:szCs w:val="20"/>
                <w:lang w:val="ru-RU"/>
              </w:rPr>
              <w:t xml:space="preserve">Представление интересов юридического </w:t>
            </w:r>
          </w:p>
          <w:p w14:paraId="70A4EB84" w14:textId="03177BB3" w:rsidR="006C5E7B" w:rsidRDefault="006C5E7B" w:rsidP="006C5E7B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лица (ст.49, п.5 ст.186 Гражданского кодекса Республики Беларусь</w:t>
            </w:r>
            <w:r>
              <w:rPr>
                <w:sz w:val="20"/>
                <w:szCs w:val="20"/>
                <w:lang w:val="ru-RU"/>
              </w:rPr>
              <w:t>)</w:t>
            </w:r>
            <w:r>
              <w:rPr>
                <w:b/>
                <w:color w:val="auto"/>
                <w:sz w:val="20"/>
                <w:szCs w:val="20"/>
                <w:lang w:val="ru-RU"/>
              </w:rPr>
              <w:t>)</w:t>
            </w:r>
          </w:p>
          <w:p w14:paraId="46770BB2" w14:textId="77777777" w:rsidR="006C5E7B" w:rsidRDefault="006C5E7B" w:rsidP="00DC2A1B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0"/>
                <w:szCs w:val="20"/>
                <w:lang w:val="ru-RU"/>
              </w:rPr>
            </w:pPr>
          </w:p>
          <w:p w14:paraId="5735D4F3" w14:textId="58F31EC1" w:rsidR="00DC2A1B" w:rsidRDefault="00DC2A1B" w:rsidP="00DC2A1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lang w:val="ru-RU"/>
              </w:rPr>
            </w:pPr>
            <w:r>
              <w:rPr>
                <w:b/>
                <w:color w:val="auto"/>
                <w:sz w:val="20"/>
                <w:szCs w:val="20"/>
                <w:lang w:val="ru-RU"/>
              </w:rPr>
              <w:t>абз.</w:t>
            </w:r>
            <w:r w:rsidR="006C5E7B"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20</w:t>
            </w: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ст.6 Закона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 xml:space="preserve">– </w:t>
            </w:r>
            <w:r w:rsidR="006C5E7B" w:rsidRPr="008D698B">
              <w:rPr>
                <w:color w:val="auto"/>
                <w:sz w:val="20"/>
                <w:szCs w:val="20"/>
                <w:lang w:val="ru-RU"/>
              </w:rPr>
              <w:t>выполнение полномочий, предусмотренных законодательством</w:t>
            </w:r>
          </w:p>
          <w:p w14:paraId="36296EC2" w14:textId="77777777" w:rsid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</w:p>
          <w:p w14:paraId="331C53EB" w14:textId="3A9AACF5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lastRenderedPageBreak/>
              <w:t xml:space="preserve">Статья 31-35 постановления Правления НБ </w:t>
            </w:r>
            <w:r w:rsidR="00DD1B4F">
              <w:rPr>
                <w:sz w:val="20"/>
                <w:szCs w:val="20"/>
                <w:lang w:val="ru-RU"/>
              </w:rPr>
              <w:t xml:space="preserve">РБ от </w:t>
            </w:r>
            <w:r w:rsidRPr="006C5E7B">
              <w:rPr>
                <w:sz w:val="20"/>
                <w:szCs w:val="20"/>
                <w:lang w:val="ru-RU"/>
              </w:rPr>
              <w:t xml:space="preserve">19.09.2016 № 494 </w:t>
            </w:r>
            <w:r>
              <w:rPr>
                <w:sz w:val="20"/>
                <w:szCs w:val="20"/>
                <w:lang w:val="ru-RU"/>
              </w:rPr>
              <w:t>«</w:t>
            </w:r>
            <w:r w:rsidRPr="006C5E7B">
              <w:rPr>
                <w:sz w:val="20"/>
                <w:szCs w:val="20"/>
                <w:lang w:val="ru-RU"/>
              </w:rPr>
              <w:t>Об утверждении инструкции о требованиях к правилам внутреннего контроля организаций, осуществляющих финансовые операции, в сфере предотвращения легализации доходов, полученных преступным путем, финансирования террористической деятельности и финансирования распространения</w:t>
            </w:r>
            <w:r w:rsidR="00DD1B4F">
              <w:rPr>
                <w:sz w:val="20"/>
                <w:szCs w:val="20"/>
                <w:lang w:val="ru-RU"/>
              </w:rPr>
              <w:t xml:space="preserve"> </w:t>
            </w:r>
            <w:r w:rsidRPr="006C5E7B">
              <w:rPr>
                <w:sz w:val="20"/>
                <w:szCs w:val="20"/>
                <w:lang w:val="ru-RU"/>
              </w:rPr>
              <w:t>оружия массового поражения</w:t>
            </w:r>
            <w:r>
              <w:rPr>
                <w:sz w:val="20"/>
                <w:szCs w:val="20"/>
                <w:lang w:val="ru-RU"/>
              </w:rPr>
              <w:t>»</w:t>
            </w:r>
            <w:r w:rsidRPr="006C5E7B">
              <w:rPr>
                <w:sz w:val="20"/>
                <w:szCs w:val="20"/>
                <w:lang w:val="ru-RU"/>
              </w:rPr>
              <w:t xml:space="preserve">; </w:t>
            </w:r>
          </w:p>
          <w:p w14:paraId="41BB04B4" w14:textId="315545D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Статья 8 Закона от 30.06.2014 № 165-З </w:t>
            </w:r>
            <w:r w:rsidR="00DD1B4F">
              <w:rPr>
                <w:sz w:val="20"/>
                <w:szCs w:val="20"/>
                <w:lang w:val="ru-RU"/>
              </w:rPr>
              <w:br/>
            </w:r>
            <w:r>
              <w:rPr>
                <w:sz w:val="20"/>
                <w:szCs w:val="20"/>
                <w:lang w:val="ru-RU"/>
              </w:rPr>
              <w:t>«</w:t>
            </w:r>
            <w:r w:rsidRPr="006C5E7B">
              <w:rPr>
                <w:sz w:val="20"/>
                <w:szCs w:val="20"/>
                <w:lang w:val="ru-RU"/>
              </w:rPr>
              <w:t>О</w:t>
            </w:r>
            <w:r w:rsidR="00DD1B4F">
              <w:rPr>
                <w:sz w:val="20"/>
                <w:szCs w:val="20"/>
                <w:lang w:val="ru-RU"/>
              </w:rPr>
              <w:t xml:space="preserve"> </w:t>
            </w:r>
            <w:r w:rsidRPr="006C5E7B">
              <w:rPr>
                <w:sz w:val="20"/>
                <w:szCs w:val="20"/>
                <w:lang w:val="ru-RU"/>
              </w:rPr>
              <w:t>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6C5E7B">
              <w:rPr>
                <w:sz w:val="20"/>
                <w:szCs w:val="20"/>
                <w:lang w:val="ru-RU"/>
              </w:rPr>
              <w:t>оружия массового поражения</w:t>
            </w:r>
            <w:r>
              <w:rPr>
                <w:sz w:val="20"/>
                <w:szCs w:val="20"/>
                <w:lang w:val="ru-RU"/>
              </w:rPr>
              <w:t>»</w:t>
            </w:r>
            <w:r w:rsidRPr="006C5E7B">
              <w:rPr>
                <w:sz w:val="20"/>
                <w:szCs w:val="20"/>
                <w:lang w:val="ru-RU"/>
              </w:rPr>
              <w:t xml:space="preserve">; </w:t>
            </w:r>
          </w:p>
          <w:p w14:paraId="3EB041B0" w14:textId="77777777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Статья 6 постановления Правления НБ РБ </w:t>
            </w:r>
          </w:p>
          <w:p w14:paraId="34EBD205" w14:textId="4953D398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от 18.08.2014 №526 </w:t>
            </w:r>
            <w:r>
              <w:rPr>
                <w:sz w:val="20"/>
                <w:szCs w:val="20"/>
                <w:lang w:val="ru-RU"/>
              </w:rPr>
              <w:t>«</w:t>
            </w:r>
            <w:r w:rsidRPr="006C5E7B">
              <w:rPr>
                <w:sz w:val="20"/>
                <w:szCs w:val="20"/>
                <w:lang w:val="ru-RU"/>
              </w:rPr>
              <w:t>Об утверждении Правил осуществления лизинговой деятельности</w:t>
            </w:r>
            <w:r>
              <w:rPr>
                <w:sz w:val="20"/>
                <w:szCs w:val="20"/>
                <w:lang w:val="ru-RU"/>
              </w:rPr>
              <w:t>»</w:t>
            </w:r>
            <w:r w:rsidRPr="006C5E7B">
              <w:rPr>
                <w:sz w:val="20"/>
                <w:szCs w:val="20"/>
                <w:lang w:val="ru-RU"/>
              </w:rPr>
              <w:t xml:space="preserve">; </w:t>
            </w:r>
          </w:p>
          <w:p w14:paraId="1D186A04" w14:textId="1D088B05" w:rsidR="006C5E7B" w:rsidRPr="00325E92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Глава 2, глава 5 Постановления Правление НБ РБ от 22.06.2018 №291 </w:t>
            </w:r>
            <w:r w:rsidR="00DD1B4F">
              <w:rPr>
                <w:sz w:val="20"/>
                <w:szCs w:val="20"/>
                <w:lang w:val="ru-RU"/>
              </w:rPr>
              <w:br/>
            </w:r>
            <w:r>
              <w:rPr>
                <w:sz w:val="20"/>
                <w:szCs w:val="20"/>
                <w:lang w:val="ru-RU"/>
              </w:rPr>
              <w:t>«</w:t>
            </w:r>
            <w:r w:rsidRPr="006C5E7B">
              <w:rPr>
                <w:sz w:val="20"/>
                <w:szCs w:val="20"/>
                <w:lang w:val="ru-RU"/>
              </w:rPr>
              <w:t>О формировании кредитных историй и предоставлении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6C5E7B">
              <w:rPr>
                <w:sz w:val="20"/>
                <w:szCs w:val="20"/>
                <w:lang w:val="ru-RU"/>
              </w:rPr>
              <w:t>кредитных отчётов</w:t>
            </w:r>
            <w:r>
              <w:rPr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2676" w:type="dxa"/>
          </w:tcPr>
          <w:p w14:paraId="4CA7D4EC" w14:textId="77777777" w:rsidR="00DC2A1B" w:rsidRPr="0008388D" w:rsidRDefault="00DC2A1B" w:rsidP="00DC2A1B">
            <w:pPr>
              <w:spacing w:after="0" w:line="240" w:lineRule="auto"/>
              <w:ind w:left="0" w:firstLine="0"/>
              <w:jc w:val="left"/>
              <w:rPr>
                <w:highlight w:val="yellow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lastRenderedPageBreak/>
              <w:t xml:space="preserve">10 лет с момента исполнения договора либо </w:t>
            </w:r>
            <w:r w:rsidRPr="00325E92">
              <w:rPr>
                <w:sz w:val="20"/>
                <w:szCs w:val="20"/>
                <w:lang w:val="ru-RU"/>
              </w:rPr>
              <w:br/>
              <w:t>3 года после проведения налоговой проверки</w:t>
            </w:r>
          </w:p>
        </w:tc>
      </w:tr>
      <w:tr w:rsidR="00C03F1B" w:rsidRPr="00725382" w14:paraId="0FD6FD5C" w14:textId="77777777" w:rsidTr="00DD1B4F">
        <w:trPr>
          <w:trHeight w:val="915"/>
        </w:trPr>
        <w:tc>
          <w:tcPr>
            <w:tcW w:w="3402" w:type="dxa"/>
          </w:tcPr>
          <w:p w14:paraId="4521EF34" w14:textId="3049EEAA" w:rsidR="00C03F1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Страхование предмета лизинга (оформление, продление страховки)</w:t>
            </w:r>
          </w:p>
        </w:tc>
        <w:tc>
          <w:tcPr>
            <w:tcW w:w="2115" w:type="dxa"/>
          </w:tcPr>
          <w:p w14:paraId="41E2684B" w14:textId="0CE9703B" w:rsidR="00C03F1B" w:rsidRDefault="00C03F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Клиенты</w:t>
            </w:r>
          </w:p>
        </w:tc>
        <w:tc>
          <w:tcPr>
            <w:tcW w:w="3097" w:type="dxa"/>
          </w:tcPr>
          <w:p w14:paraId="1FD82D18" w14:textId="32665D4B" w:rsidR="00DD1B4F" w:rsidRDefault="00DD1B4F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ФИО; контактный номер;</w:t>
            </w:r>
          </w:p>
          <w:p w14:paraId="2C8F2DF9" w14:textId="1203336A" w:rsidR="006C5E7B" w:rsidRPr="006C5E7B" w:rsidRDefault="006C5E7B" w:rsidP="006C5E7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 xml:space="preserve">ФИО; наименование должности; контактный номер (служебный); e-mail. </w:t>
            </w:r>
          </w:p>
          <w:p w14:paraId="25C7ED40" w14:textId="76157331" w:rsidR="00C03F1B" w:rsidRDefault="006C5E7B" w:rsidP="00DD1B4F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6C5E7B">
              <w:rPr>
                <w:sz w:val="20"/>
                <w:szCs w:val="20"/>
                <w:lang w:val="ru-RU"/>
              </w:rPr>
              <w:t>ФИО; контактный номер; e-mail, адрес регистрации, УНП.</w:t>
            </w:r>
          </w:p>
        </w:tc>
        <w:tc>
          <w:tcPr>
            <w:tcW w:w="3860" w:type="dxa"/>
          </w:tcPr>
          <w:p w14:paraId="01E5683A" w14:textId="019B2005" w:rsidR="00C03F1B" w:rsidRDefault="00C03F1B" w:rsidP="00DD1B4F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0"/>
                <w:szCs w:val="20"/>
                <w:lang w:val="ru-RU"/>
              </w:rPr>
            </w:pPr>
            <w:r>
              <w:rPr>
                <w:b/>
                <w:color w:val="auto"/>
                <w:sz w:val="20"/>
                <w:szCs w:val="20"/>
                <w:lang w:val="ru-RU"/>
              </w:rPr>
              <w:t>абз.</w:t>
            </w:r>
            <w:r w:rsidR="00DD1B4F">
              <w:rPr>
                <w:b/>
                <w:color w:val="auto"/>
                <w:sz w:val="20"/>
                <w:szCs w:val="20"/>
                <w:lang w:val="ru-RU"/>
              </w:rPr>
              <w:t>15</w:t>
            </w:r>
            <w:r w:rsidRPr="008D698B">
              <w:rPr>
                <w:b/>
                <w:color w:val="auto"/>
                <w:sz w:val="20"/>
                <w:szCs w:val="20"/>
                <w:lang w:val="ru-RU"/>
              </w:rPr>
              <w:t xml:space="preserve"> ст.6 Закона </w:t>
            </w:r>
            <w:r w:rsidRPr="008D698B">
              <w:rPr>
                <w:color w:val="auto"/>
                <w:sz w:val="20"/>
                <w:szCs w:val="20"/>
                <w:lang w:val="ru-RU"/>
              </w:rPr>
              <w:t xml:space="preserve">– </w:t>
            </w:r>
            <w:r w:rsidR="00DD1B4F">
              <w:rPr>
                <w:color w:val="auto"/>
                <w:sz w:val="20"/>
                <w:szCs w:val="20"/>
                <w:lang w:val="ru-RU"/>
              </w:rPr>
              <w:t>исполнение обязательств по договору</w:t>
            </w:r>
          </w:p>
        </w:tc>
        <w:tc>
          <w:tcPr>
            <w:tcW w:w="2676" w:type="dxa"/>
          </w:tcPr>
          <w:p w14:paraId="58DC207B" w14:textId="2674E9F8" w:rsidR="00C03F1B" w:rsidRPr="00325E92" w:rsidRDefault="00C03F1B" w:rsidP="00DC2A1B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325E92">
              <w:rPr>
                <w:sz w:val="20"/>
                <w:szCs w:val="20"/>
                <w:lang w:val="ru-RU"/>
              </w:rPr>
              <w:t xml:space="preserve">10 лет с момента исполнения договора либо </w:t>
            </w:r>
            <w:r w:rsidRPr="00325E92">
              <w:rPr>
                <w:sz w:val="20"/>
                <w:szCs w:val="20"/>
                <w:lang w:val="ru-RU"/>
              </w:rPr>
              <w:br/>
              <w:t>3 года после проведения налоговой проверки</w:t>
            </w:r>
          </w:p>
        </w:tc>
      </w:tr>
    </w:tbl>
    <w:p w14:paraId="457963BD" w14:textId="77777777" w:rsidR="002C5A77" w:rsidRPr="00E25FCA" w:rsidRDefault="002C5A77">
      <w:pPr>
        <w:spacing w:after="137"/>
        <w:ind w:left="0" w:right="14" w:firstLine="709"/>
        <w:rPr>
          <w:sz w:val="30"/>
          <w:szCs w:val="30"/>
          <w:lang w:val="ru-RU"/>
        </w:rPr>
        <w:sectPr w:rsidR="002C5A77" w:rsidRPr="00E25FCA">
          <w:pgSz w:w="16834" w:h="11904" w:orient="landscape"/>
          <w:pgMar w:top="1637" w:right="1097" w:bottom="850" w:left="216" w:header="720" w:footer="607" w:gutter="0"/>
          <w:cols w:space="720"/>
        </w:sectPr>
      </w:pPr>
    </w:p>
    <w:p w14:paraId="5CF4352E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lastRenderedPageBreak/>
        <w:t xml:space="preserve">3.4. Предоставляя Оператору свое согласие на обработку персональных данных, субъект персональных данных соглашается на совершение следующих действий с данными: сбор, систематизацию, хранение, изменение, использование, обезличивание, </w:t>
      </w:r>
      <w:r>
        <w:rPr>
          <w:noProof/>
          <w:lang w:val="ru-RU" w:eastAsia="ru-RU"/>
        </w:rPr>
        <w:drawing>
          <wp:inline distT="0" distB="0" distL="114300" distR="114300" wp14:anchorId="6FF15EE3" wp14:editId="19D21A1C">
            <wp:extent cx="7620" cy="7620"/>
            <wp:effectExtent l="0" t="0" r="0" b="0"/>
            <wp:docPr id="1959290984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25E92">
        <w:rPr>
          <w:sz w:val="26"/>
          <w:szCs w:val="26"/>
          <w:lang w:val="ru-RU"/>
        </w:rPr>
        <w:t>блокирование, предоставление, (в том числе трансграничную передачу уполномоченным лицам), удаление. Обработка осуществляется как с использованием средств автоматизации, так и без них, а также комбинированным способом.</w:t>
      </w:r>
    </w:p>
    <w:p w14:paraId="1FA918A7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3.5. Хранение персональных данных осуществляться в форме, позволяющей определить субъекта персональных данных, не дольше, чем этого требуют цели обработки персональных данных. Обрабатываемые персональные данные подлежат удалению либо блокированию по достижении целей обработки или в случае утраты необходимости в достижении этих целей, если иное не предусмотрено законодательством.</w:t>
      </w:r>
    </w:p>
    <w:p w14:paraId="35238A92" w14:textId="586983F9" w:rsidR="00DC24C1" w:rsidRDefault="004F19FF">
      <w:pPr>
        <w:ind w:left="0" w:firstLine="709"/>
        <w:rPr>
          <w:rStyle w:val="ab"/>
          <w:i w:val="0"/>
          <w:color w:val="000000" w:themeColor="text1"/>
          <w:sz w:val="26"/>
          <w:szCs w:val="26"/>
          <w:shd w:val="clear" w:color="auto" w:fill="FFFFFF"/>
          <w:lang w:val="ru-RU"/>
        </w:rPr>
      </w:pPr>
      <w:r w:rsidRPr="00444ED4">
        <w:rPr>
          <w:sz w:val="26"/>
          <w:szCs w:val="26"/>
          <w:lang w:val="ru-RU"/>
        </w:rPr>
        <w:t xml:space="preserve">3.6. Оператор </w:t>
      </w:r>
      <w:r w:rsidR="00765972" w:rsidRPr="00444ED4">
        <w:rPr>
          <w:sz w:val="26"/>
          <w:szCs w:val="26"/>
          <w:lang w:val="ru-RU"/>
        </w:rPr>
        <w:t xml:space="preserve">поручает </w:t>
      </w:r>
      <w:r w:rsidRPr="00444ED4">
        <w:rPr>
          <w:sz w:val="26"/>
          <w:szCs w:val="26"/>
          <w:lang w:val="ru-RU"/>
        </w:rPr>
        <w:t xml:space="preserve">обработку персональных данных </w:t>
      </w:r>
      <w:r w:rsidR="00765972" w:rsidRPr="00444ED4">
        <w:rPr>
          <w:sz w:val="26"/>
          <w:szCs w:val="26"/>
          <w:lang w:val="ru-RU"/>
        </w:rPr>
        <w:t>уполномоченным</w:t>
      </w:r>
      <w:r w:rsidRPr="00444ED4">
        <w:rPr>
          <w:sz w:val="26"/>
          <w:szCs w:val="26"/>
          <w:lang w:val="ru-RU"/>
        </w:rPr>
        <w:t xml:space="preserve"> лиц</w:t>
      </w:r>
      <w:r w:rsidR="00765972" w:rsidRPr="00444ED4">
        <w:rPr>
          <w:sz w:val="26"/>
          <w:szCs w:val="26"/>
          <w:lang w:val="ru-RU"/>
        </w:rPr>
        <w:t>ам</w:t>
      </w:r>
      <w:r w:rsidR="00F21485" w:rsidRPr="00444ED4">
        <w:rPr>
          <w:sz w:val="26"/>
          <w:szCs w:val="26"/>
          <w:lang w:val="ru-RU"/>
        </w:rPr>
        <w:t xml:space="preserve">. </w:t>
      </w:r>
      <w:r w:rsidR="00B349DF" w:rsidRPr="00444ED4">
        <w:rPr>
          <w:sz w:val="26"/>
          <w:szCs w:val="26"/>
          <w:lang w:val="ru-RU"/>
        </w:rPr>
        <w:t>К ним относятся организации:</w:t>
      </w:r>
      <w:r w:rsidR="00765972" w:rsidRPr="00444ED4">
        <w:rPr>
          <w:sz w:val="26"/>
          <w:szCs w:val="26"/>
          <w:lang w:val="ru-RU"/>
        </w:rPr>
        <w:t xml:space="preserve"> обеспечивающие функционирование</w:t>
      </w:r>
      <w:r w:rsidR="00046485" w:rsidRPr="00444ED4">
        <w:rPr>
          <w:sz w:val="26"/>
          <w:szCs w:val="26"/>
          <w:lang w:val="ru-RU"/>
        </w:rPr>
        <w:t xml:space="preserve"> </w:t>
      </w:r>
      <w:r w:rsidR="004976CA">
        <w:rPr>
          <w:sz w:val="26"/>
          <w:szCs w:val="26"/>
          <w:lang w:val="ru-RU"/>
        </w:rPr>
        <w:br/>
      </w:r>
      <w:r w:rsidR="00046485" w:rsidRPr="00444ED4">
        <w:rPr>
          <w:sz w:val="26"/>
          <w:szCs w:val="26"/>
          <w:lang w:val="ru-RU"/>
        </w:rPr>
        <w:t>и сопровождение</w:t>
      </w:r>
      <w:r w:rsidR="00B349DF" w:rsidRPr="00444ED4">
        <w:rPr>
          <w:sz w:val="26"/>
          <w:szCs w:val="26"/>
          <w:lang w:val="ru-RU"/>
        </w:rPr>
        <w:t xml:space="preserve"> сайт</w:t>
      </w:r>
      <w:r w:rsidR="004976CA">
        <w:rPr>
          <w:sz w:val="26"/>
          <w:szCs w:val="26"/>
          <w:lang w:val="ru-RU"/>
        </w:rPr>
        <w:t>ов</w:t>
      </w:r>
      <w:r w:rsidR="00B349DF" w:rsidRPr="00444ED4">
        <w:rPr>
          <w:sz w:val="26"/>
          <w:szCs w:val="26"/>
          <w:lang w:val="ru-RU"/>
        </w:rPr>
        <w:t xml:space="preserve"> Оператора;</w:t>
      </w:r>
      <w:r w:rsidR="00765972" w:rsidRPr="00444ED4">
        <w:rPr>
          <w:sz w:val="26"/>
          <w:szCs w:val="26"/>
          <w:lang w:val="ru-RU"/>
        </w:rPr>
        <w:t xml:space="preserve"> </w:t>
      </w:r>
      <w:r w:rsidR="00DC24C1">
        <w:rPr>
          <w:sz w:val="26"/>
          <w:szCs w:val="26"/>
          <w:lang w:val="ru-RU"/>
        </w:rPr>
        <w:t>оказывающие услуги хо</w:t>
      </w:r>
      <w:r w:rsidR="004976CA">
        <w:rPr>
          <w:sz w:val="26"/>
          <w:szCs w:val="26"/>
          <w:lang w:val="ru-RU"/>
        </w:rPr>
        <w:t xml:space="preserve">стинга </w:t>
      </w:r>
      <w:r w:rsidR="004976CA">
        <w:rPr>
          <w:sz w:val="26"/>
          <w:szCs w:val="26"/>
          <w:lang w:val="ru-RU"/>
        </w:rPr>
        <w:br/>
      </w:r>
      <w:r w:rsidR="00DC24C1">
        <w:rPr>
          <w:sz w:val="26"/>
          <w:szCs w:val="26"/>
          <w:lang w:val="ru-RU"/>
        </w:rPr>
        <w:t xml:space="preserve">и </w:t>
      </w:r>
      <w:r w:rsidR="00765972" w:rsidRPr="00444ED4">
        <w:rPr>
          <w:sz w:val="26"/>
          <w:szCs w:val="26"/>
          <w:lang w:val="ru-RU"/>
        </w:rPr>
        <w:t xml:space="preserve">информационно-технологическое </w:t>
      </w:r>
      <w:r w:rsidR="00725382" w:rsidRPr="00444ED4">
        <w:rPr>
          <w:sz w:val="26"/>
          <w:szCs w:val="26"/>
          <w:lang w:val="ru-RU"/>
        </w:rPr>
        <w:t>сопровождение программного</w:t>
      </w:r>
      <w:r w:rsidR="00765972" w:rsidRPr="00444ED4">
        <w:rPr>
          <w:sz w:val="26"/>
          <w:szCs w:val="26"/>
          <w:lang w:val="ru-RU"/>
        </w:rPr>
        <w:t xml:space="preserve"> обеспечения</w:t>
      </w:r>
      <w:r w:rsidR="00046485" w:rsidRPr="00444ED4">
        <w:rPr>
          <w:sz w:val="26"/>
          <w:szCs w:val="26"/>
          <w:lang w:val="ru-RU"/>
        </w:rPr>
        <w:t xml:space="preserve"> Оператора</w:t>
      </w:r>
      <w:r w:rsidR="00B349DF" w:rsidRPr="00444ED4">
        <w:rPr>
          <w:sz w:val="26"/>
          <w:szCs w:val="26"/>
          <w:lang w:val="ru-RU"/>
        </w:rPr>
        <w:t>;</w:t>
      </w:r>
      <w:r w:rsidR="00B30054" w:rsidRPr="00444ED4">
        <w:rPr>
          <w:sz w:val="26"/>
          <w:szCs w:val="26"/>
          <w:lang w:val="ru-RU"/>
        </w:rPr>
        <w:t xml:space="preserve"> предоставляющие </w:t>
      </w:r>
      <w:r w:rsidR="00B30054" w:rsidRPr="00444ED4">
        <w:rPr>
          <w:rStyle w:val="ab"/>
          <w:i w:val="0"/>
          <w:color w:val="000000" w:themeColor="text1"/>
          <w:sz w:val="26"/>
          <w:szCs w:val="26"/>
          <w:shd w:val="clear" w:color="auto" w:fill="FFFFFF"/>
          <w:lang w:val="ru-RU"/>
        </w:rPr>
        <w:t xml:space="preserve">услуги по </w:t>
      </w:r>
      <w:r w:rsidR="00DC24C1">
        <w:rPr>
          <w:sz w:val="26"/>
          <w:szCs w:val="26"/>
          <w:lang w:val="ru-RU" w:eastAsia="ru-RU"/>
        </w:rPr>
        <w:t>рассылке</w:t>
      </w:r>
      <w:r w:rsidR="00B30054" w:rsidRPr="00444ED4">
        <w:rPr>
          <w:sz w:val="26"/>
          <w:szCs w:val="26"/>
          <w:lang w:val="ru-RU" w:eastAsia="ru-RU"/>
        </w:rPr>
        <w:t xml:space="preserve"> </w:t>
      </w:r>
      <w:r w:rsidR="00725382" w:rsidRPr="00444ED4">
        <w:rPr>
          <w:sz w:val="26"/>
          <w:szCs w:val="26"/>
          <w:lang w:eastAsia="ru-RU"/>
        </w:rPr>
        <w:t>SMS</w:t>
      </w:r>
      <w:r w:rsidR="00725382" w:rsidRPr="00444ED4">
        <w:rPr>
          <w:sz w:val="26"/>
          <w:szCs w:val="26"/>
          <w:lang w:val="ru-RU" w:eastAsia="ru-RU"/>
        </w:rPr>
        <w:t>; обеспечивающие</w:t>
      </w:r>
      <w:r w:rsidR="00FE416F" w:rsidRPr="008D698B">
        <w:rPr>
          <w:rStyle w:val="ab"/>
          <w:i w:val="0"/>
          <w:color w:val="000000" w:themeColor="text1"/>
          <w:sz w:val="26"/>
          <w:szCs w:val="26"/>
          <w:shd w:val="clear" w:color="auto" w:fill="FFFFFF"/>
          <w:lang w:val="ru-RU"/>
        </w:rPr>
        <w:t xml:space="preserve"> хранение, выдачу и уничтожение документов Оператора в соответствии с установленными сроками хранения</w:t>
      </w:r>
      <w:r w:rsidR="00DC24C1">
        <w:rPr>
          <w:rStyle w:val="ab"/>
          <w:i w:val="0"/>
          <w:color w:val="000000" w:themeColor="text1"/>
          <w:sz w:val="26"/>
          <w:szCs w:val="26"/>
          <w:shd w:val="clear" w:color="auto" w:fill="FFFFFF"/>
          <w:lang w:val="ru-RU"/>
        </w:rPr>
        <w:t>.</w:t>
      </w:r>
    </w:p>
    <w:p w14:paraId="2F87DCF4" w14:textId="77777777" w:rsidR="00B30054" w:rsidRDefault="000B77C2">
      <w:pPr>
        <w:ind w:left="0" w:firstLine="709"/>
        <w:rPr>
          <w:sz w:val="26"/>
          <w:szCs w:val="26"/>
          <w:lang w:val="ru-RU"/>
        </w:rPr>
      </w:pPr>
      <w:r w:rsidRPr="00444ED4">
        <w:rPr>
          <w:sz w:val="26"/>
          <w:szCs w:val="26"/>
          <w:lang w:val="ru-RU"/>
        </w:rPr>
        <w:t>Уполномоченные лица</w:t>
      </w:r>
      <w:r w:rsidR="004F19FF" w:rsidRPr="00444ED4">
        <w:rPr>
          <w:sz w:val="26"/>
          <w:szCs w:val="26"/>
          <w:lang w:val="ru-RU"/>
        </w:rPr>
        <w:t xml:space="preserve"> осуществляют обработку персональных данных на основании заключенного с Оператором соглашения </w:t>
      </w:r>
      <w:r w:rsidR="004F19FF" w:rsidRPr="00444ED4">
        <w:rPr>
          <w:lang w:val="ru-RU"/>
        </w:rPr>
        <w:br/>
      </w:r>
      <w:r w:rsidR="004F19FF" w:rsidRPr="00444ED4">
        <w:rPr>
          <w:sz w:val="26"/>
          <w:szCs w:val="26"/>
          <w:lang w:val="ru-RU"/>
        </w:rPr>
        <w:t>об обработке персональных данных, обязуются соблюдать принципы, правила обработки и осуществлять меры по защите персональных данных, предусмотренные Законом. Для каждого уполномоченного лица в соглашении об обработ</w:t>
      </w:r>
      <w:r w:rsidR="00765972" w:rsidRPr="00444ED4">
        <w:rPr>
          <w:sz w:val="26"/>
          <w:szCs w:val="26"/>
          <w:lang w:val="ru-RU"/>
        </w:rPr>
        <w:t>ке персональных данных определяю</w:t>
      </w:r>
      <w:r w:rsidR="004F19FF" w:rsidRPr="00444ED4">
        <w:rPr>
          <w:sz w:val="26"/>
          <w:szCs w:val="26"/>
          <w:lang w:val="ru-RU"/>
        </w:rPr>
        <w:t xml:space="preserve">тся перечень действий </w:t>
      </w:r>
      <w:r w:rsidR="00765972" w:rsidRPr="00444ED4">
        <w:rPr>
          <w:sz w:val="26"/>
          <w:szCs w:val="26"/>
          <w:lang w:val="ru-RU"/>
        </w:rPr>
        <w:t>с персональными данными, который буде</w:t>
      </w:r>
      <w:r w:rsidR="004F19FF" w:rsidRPr="00444ED4">
        <w:rPr>
          <w:sz w:val="26"/>
          <w:szCs w:val="26"/>
          <w:lang w:val="ru-RU"/>
        </w:rPr>
        <w:t>т совершаться таким лицом, цели обработки, обязанность такого лица соблюдать их конфиденциальность.</w:t>
      </w:r>
      <w:r>
        <w:rPr>
          <w:sz w:val="26"/>
          <w:szCs w:val="26"/>
          <w:lang w:val="ru-RU"/>
        </w:rPr>
        <w:t xml:space="preserve"> </w:t>
      </w:r>
    </w:p>
    <w:p w14:paraId="0A345549" w14:textId="77777777" w:rsidR="004976CA" w:rsidRDefault="004F19FF" w:rsidP="004976CA">
      <w:pPr>
        <w:spacing w:after="0" w:line="240" w:lineRule="auto"/>
        <w:ind w:left="0" w:firstLine="709"/>
        <w:rPr>
          <w:sz w:val="26"/>
          <w:szCs w:val="26"/>
          <w:lang w:val="ru-RU"/>
        </w:rPr>
      </w:pPr>
      <w:r w:rsidRPr="00224307">
        <w:rPr>
          <w:sz w:val="26"/>
          <w:szCs w:val="26"/>
          <w:lang w:val="ru-RU"/>
        </w:rPr>
        <w:t xml:space="preserve">3.7. Оператор осуществляет </w:t>
      </w:r>
      <w:r w:rsidRPr="00224307">
        <w:rPr>
          <w:noProof/>
          <w:lang w:val="ru-RU" w:eastAsia="ru-RU"/>
        </w:rPr>
        <w:drawing>
          <wp:inline distT="0" distB="0" distL="114300" distR="114300" wp14:anchorId="0092D893" wp14:editId="1C8B343B">
            <wp:extent cx="7620" cy="7620"/>
            <wp:effectExtent l="0" t="0" r="0" b="0"/>
            <wp:docPr id="195929098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24307">
        <w:rPr>
          <w:sz w:val="26"/>
          <w:szCs w:val="26"/>
          <w:lang w:val="ru-RU"/>
        </w:rPr>
        <w:t>трансграничную передачу персональных данных уполномоченным лицам, осуществляющим информационную, информационно-технологическую поддержку</w:t>
      </w:r>
      <w:r w:rsidR="00B349DF">
        <w:rPr>
          <w:sz w:val="26"/>
          <w:szCs w:val="26"/>
          <w:lang w:val="ru-RU"/>
        </w:rPr>
        <w:t xml:space="preserve"> его</w:t>
      </w:r>
      <w:r w:rsidRPr="00224307">
        <w:rPr>
          <w:sz w:val="26"/>
          <w:szCs w:val="26"/>
          <w:lang w:val="ru-RU"/>
        </w:rPr>
        <w:t xml:space="preserve"> деятельности.</w:t>
      </w:r>
    </w:p>
    <w:p w14:paraId="14B8806D" w14:textId="77777777" w:rsidR="00224307" w:rsidRPr="00086394" w:rsidRDefault="00224307">
      <w:pPr>
        <w:spacing w:after="244"/>
        <w:ind w:left="0" w:firstLine="709"/>
        <w:rPr>
          <w:color w:val="FF0000"/>
          <w:sz w:val="26"/>
          <w:szCs w:val="26"/>
          <w:lang w:val="ru-RU"/>
        </w:rPr>
      </w:pPr>
    </w:p>
    <w:p w14:paraId="0523A434" w14:textId="77777777" w:rsidR="002C5A77" w:rsidRPr="00325E92" w:rsidRDefault="004F19FF">
      <w:pPr>
        <w:pStyle w:val="1"/>
        <w:spacing w:after="43"/>
        <w:ind w:left="2156" w:firstLine="571"/>
        <w:jc w:val="left"/>
        <w:rPr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3B3A3FE9" wp14:editId="44B2A529">
            <wp:extent cx="7620" cy="7620"/>
            <wp:effectExtent l="0" t="0" r="0" b="0"/>
            <wp:docPr id="1959290986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25E92">
        <w:rPr>
          <w:szCs w:val="26"/>
          <w:lang w:val="ru-RU"/>
        </w:rPr>
        <w:t xml:space="preserve">4. ОБРАБОТКА ФАЛОВ </w:t>
      </w:r>
      <w:r>
        <w:rPr>
          <w:szCs w:val="26"/>
        </w:rPr>
        <w:t>COOKIES</w:t>
      </w:r>
    </w:p>
    <w:p w14:paraId="435F00C2" w14:textId="77777777" w:rsidR="002C5A77" w:rsidRPr="00325E92" w:rsidRDefault="004F19FF">
      <w:pPr>
        <w:spacing w:after="79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4.1. Куки (англ. </w:t>
      </w:r>
      <w:r>
        <w:rPr>
          <w:sz w:val="26"/>
          <w:szCs w:val="26"/>
        </w:rPr>
        <w:t>cookies</w:t>
      </w:r>
      <w:r w:rsidRPr="00325E92">
        <w:rPr>
          <w:sz w:val="26"/>
          <w:szCs w:val="26"/>
          <w:lang w:val="ru-RU"/>
        </w:rPr>
        <w:t xml:space="preserve">) являются текстовыми файлами, сохраняемыми в браузере </w:t>
      </w:r>
      <w:r>
        <w:rPr>
          <w:noProof/>
          <w:lang w:val="ru-RU" w:eastAsia="ru-RU"/>
        </w:rPr>
        <w:drawing>
          <wp:inline distT="0" distB="0" distL="114300" distR="114300" wp14:anchorId="1476F5BB" wp14:editId="32BDC6A0">
            <wp:extent cx="7620" cy="7620"/>
            <wp:effectExtent l="0" t="0" r="0" b="0"/>
            <wp:docPr id="1959290985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25E92">
        <w:rPr>
          <w:sz w:val="26"/>
          <w:szCs w:val="26"/>
          <w:lang w:val="ru-RU"/>
        </w:rPr>
        <w:t>компьютера (мобильного устройства) посетителя Сайта для отражения совершенных им действий. Эти файлы позволяет не вводить заново или выбирать те же параметры при повторном посещении Сайта.</w:t>
      </w:r>
    </w:p>
    <w:p w14:paraId="2EACF037" w14:textId="77777777" w:rsidR="002C5A77" w:rsidRPr="00325E92" w:rsidRDefault="004F19FF">
      <w:pPr>
        <w:spacing w:after="44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4.2. Целью обработки куки является обеспечение удобства пользователей Сайт</w:t>
      </w:r>
      <w:r w:rsidR="004976CA">
        <w:rPr>
          <w:sz w:val="26"/>
          <w:szCs w:val="26"/>
          <w:lang w:val="ru-RU"/>
        </w:rPr>
        <w:t>ов</w:t>
      </w:r>
      <w:r w:rsidRPr="00325E92">
        <w:rPr>
          <w:sz w:val="26"/>
          <w:szCs w:val="26"/>
          <w:lang w:val="ru-RU"/>
        </w:rPr>
        <w:t xml:space="preserve"> и повышение качества их функционирования.</w:t>
      </w:r>
    </w:p>
    <w:p w14:paraId="3B882A60" w14:textId="77777777" w:rsidR="002C5A77" w:rsidRPr="00325E92" w:rsidRDefault="004F19FF">
      <w:pPr>
        <w:spacing w:after="44"/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4.3. Подробные перечни файлов </w:t>
      </w:r>
      <w:r>
        <w:rPr>
          <w:sz w:val="26"/>
          <w:szCs w:val="26"/>
        </w:rPr>
        <w:t>cookies</w:t>
      </w:r>
      <w:r w:rsidRPr="00325E92">
        <w:rPr>
          <w:sz w:val="26"/>
          <w:szCs w:val="26"/>
          <w:lang w:val="ru-RU"/>
        </w:rPr>
        <w:t xml:space="preserve"> приведены в соответствующ</w:t>
      </w:r>
      <w:r w:rsidR="004976CA">
        <w:rPr>
          <w:sz w:val="26"/>
          <w:szCs w:val="26"/>
          <w:lang w:val="ru-RU"/>
        </w:rPr>
        <w:t>их</w:t>
      </w:r>
      <w:r w:rsidRPr="00325E92">
        <w:rPr>
          <w:sz w:val="26"/>
          <w:szCs w:val="26"/>
          <w:lang w:val="ru-RU"/>
        </w:rPr>
        <w:t xml:space="preserve"> политик</w:t>
      </w:r>
      <w:r w:rsidR="004976CA">
        <w:rPr>
          <w:sz w:val="26"/>
          <w:szCs w:val="26"/>
          <w:lang w:val="ru-RU"/>
        </w:rPr>
        <w:t>ах</w:t>
      </w:r>
      <w:r w:rsidR="00086394">
        <w:rPr>
          <w:sz w:val="26"/>
          <w:szCs w:val="26"/>
          <w:lang w:val="ru-RU"/>
        </w:rPr>
        <w:t>, размещенн</w:t>
      </w:r>
      <w:r w:rsidR="004976CA">
        <w:rPr>
          <w:sz w:val="26"/>
          <w:szCs w:val="26"/>
          <w:lang w:val="ru-RU"/>
        </w:rPr>
        <w:t>ых</w:t>
      </w:r>
      <w:r w:rsidRPr="00325E92">
        <w:rPr>
          <w:sz w:val="26"/>
          <w:szCs w:val="26"/>
          <w:lang w:val="ru-RU"/>
        </w:rPr>
        <w:t xml:space="preserve"> на Сайт</w:t>
      </w:r>
      <w:r w:rsidR="004976CA">
        <w:rPr>
          <w:sz w:val="26"/>
          <w:szCs w:val="26"/>
          <w:lang w:val="ru-RU"/>
        </w:rPr>
        <w:t>ах</w:t>
      </w:r>
      <w:r w:rsidRPr="00325E92">
        <w:rPr>
          <w:sz w:val="26"/>
          <w:szCs w:val="26"/>
          <w:lang w:val="ru-RU"/>
        </w:rPr>
        <w:t xml:space="preserve"> Оператора.</w:t>
      </w:r>
    </w:p>
    <w:p w14:paraId="71CE67C9" w14:textId="77777777" w:rsidR="002C5A77" w:rsidRDefault="002C5A77">
      <w:pPr>
        <w:spacing w:after="0" w:line="259" w:lineRule="auto"/>
        <w:ind w:left="58" w:firstLine="0"/>
        <w:jc w:val="left"/>
        <w:rPr>
          <w:sz w:val="26"/>
          <w:szCs w:val="26"/>
          <w:lang w:val="ru-RU"/>
        </w:rPr>
      </w:pPr>
    </w:p>
    <w:p w14:paraId="16706BBB" w14:textId="77777777" w:rsidR="004976CA" w:rsidRPr="00325E92" w:rsidRDefault="004976CA">
      <w:pPr>
        <w:spacing w:after="0" w:line="259" w:lineRule="auto"/>
        <w:ind w:left="58" w:firstLine="0"/>
        <w:jc w:val="left"/>
        <w:rPr>
          <w:sz w:val="26"/>
          <w:szCs w:val="26"/>
          <w:lang w:val="ru-RU"/>
        </w:rPr>
      </w:pPr>
    </w:p>
    <w:p w14:paraId="71E19303" w14:textId="77777777" w:rsidR="002C5A77" w:rsidRPr="00325E92" w:rsidRDefault="004F19FF">
      <w:pPr>
        <w:pStyle w:val="1"/>
        <w:spacing w:after="127"/>
        <w:ind w:left="725" w:firstLine="571"/>
        <w:rPr>
          <w:szCs w:val="26"/>
          <w:lang w:val="ru-RU"/>
        </w:rPr>
      </w:pPr>
      <w:r w:rsidRPr="00325E92">
        <w:rPr>
          <w:szCs w:val="26"/>
          <w:lang w:val="ru-RU"/>
        </w:rPr>
        <w:lastRenderedPageBreak/>
        <w:t>5. ПРАВА СУБЪЕКТА ПЕРСОНАЛЬНЫХ ДАННЫХ</w:t>
      </w:r>
    </w:p>
    <w:p w14:paraId="75D1CF20" w14:textId="77777777" w:rsidR="002C5A77" w:rsidRPr="00325E92" w:rsidRDefault="004F19FF">
      <w:pPr>
        <w:ind w:left="0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5.1. Субъект персональных данных имеет право на:</w:t>
      </w:r>
    </w:p>
    <w:p w14:paraId="0D03F457" w14:textId="77777777" w:rsidR="002C5A77" w:rsidRPr="00325E92" w:rsidRDefault="004F19FF">
      <w:pPr>
        <w:spacing w:after="37" w:line="261" w:lineRule="auto"/>
        <w:ind w:left="0" w:firstLine="709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sz w:val="26"/>
          <w:szCs w:val="26"/>
          <w:u w:val="single"/>
          <w:lang w:val="ru-RU"/>
        </w:rPr>
        <w:t>на отзыв предоставленного согласия на обработку персональных данных</w:t>
      </w:r>
      <w:r w:rsidRPr="00325E92">
        <w:rPr>
          <w:sz w:val="26"/>
          <w:szCs w:val="26"/>
          <w:lang w:val="ru-RU"/>
        </w:rPr>
        <w:t>.</w:t>
      </w:r>
    </w:p>
    <w:p w14:paraId="6BC16EDE" w14:textId="77777777" w:rsidR="002420D2" w:rsidRPr="00325E92" w:rsidRDefault="004F19FF" w:rsidP="002420D2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Если согласие является основанием для обработки персональных данных (отсутствуют иные основания для обработки), субъект мож</w:t>
      </w:r>
      <w:r w:rsidR="00046485">
        <w:rPr>
          <w:sz w:val="26"/>
          <w:szCs w:val="26"/>
          <w:lang w:val="ru-RU"/>
        </w:rPr>
        <w:t xml:space="preserve">ете в любое время отозвать его </w:t>
      </w:r>
      <w:r w:rsidRPr="00325E92">
        <w:rPr>
          <w:sz w:val="26"/>
          <w:szCs w:val="26"/>
          <w:lang w:val="ru-RU"/>
        </w:rPr>
        <w:t>посредством подачи оператору заявления в письменной либо электронной форме</w:t>
      </w:r>
      <w:r w:rsidR="00046485">
        <w:rPr>
          <w:sz w:val="26"/>
          <w:szCs w:val="26"/>
          <w:lang w:val="ru-RU"/>
        </w:rPr>
        <w:t>.</w:t>
      </w:r>
      <w:r w:rsidR="002420D2">
        <w:rPr>
          <w:sz w:val="26"/>
          <w:szCs w:val="26"/>
          <w:lang w:val="ru-RU"/>
        </w:rPr>
        <w:t xml:space="preserve"> </w:t>
      </w:r>
      <w:r w:rsidR="002420D2" w:rsidRPr="00325E92">
        <w:rPr>
          <w:sz w:val="26"/>
          <w:szCs w:val="26"/>
          <w:lang w:val="ru-RU"/>
        </w:rPr>
        <w:t>Оператор в срок до 15 календарных дней с момента получения запроса прекращает обработку персональных данных, осуществляет их удаление (блокирование) и уведомляет об этом субъекта.</w:t>
      </w:r>
    </w:p>
    <w:p w14:paraId="76C71C80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sz w:val="26"/>
          <w:szCs w:val="26"/>
          <w:u w:val="single"/>
          <w:lang w:val="ru-RU"/>
        </w:rPr>
        <w:t xml:space="preserve">получение информации, касающейся обработки персональных данных (наименование и местонахождение Оператора; подтверждение факта обработки персональных данных; персональные данные и источник их получения; правовые основания и цели обработки персональных данных; срок, на который дано согласие на обработку персональных данных; наименование и место нахождения уполномоченного лица, которому Оператор </w:t>
      </w:r>
      <w:r>
        <w:rPr>
          <w:noProof/>
          <w:lang w:val="ru-RU" w:eastAsia="ru-RU"/>
        </w:rPr>
        <w:drawing>
          <wp:inline distT="0" distB="0" distL="114300" distR="114300" wp14:anchorId="3579AABD" wp14:editId="1797DA7F">
            <wp:extent cx="7620" cy="7620"/>
            <wp:effectExtent l="0" t="0" r="0" b="0"/>
            <wp:docPr id="1959290989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25E92">
        <w:rPr>
          <w:sz w:val="26"/>
          <w:szCs w:val="26"/>
          <w:u w:val="single"/>
          <w:lang w:val="ru-RU"/>
        </w:rPr>
        <w:t>передает персональные данные для обработки)</w:t>
      </w:r>
      <w:r w:rsidRPr="00325E92">
        <w:rPr>
          <w:sz w:val="26"/>
          <w:szCs w:val="26"/>
          <w:lang w:val="ru-RU"/>
        </w:rPr>
        <w:t>.</w:t>
      </w:r>
      <w:r>
        <w:rPr>
          <w:noProof/>
          <w:lang w:val="ru-RU" w:eastAsia="ru-RU"/>
        </w:rPr>
        <w:drawing>
          <wp:inline distT="0" distB="0" distL="114300" distR="114300" wp14:anchorId="37A5F8B4" wp14:editId="7542DE90">
            <wp:extent cx="7620" cy="7620"/>
            <wp:effectExtent l="0" t="0" r="0" b="0"/>
            <wp:docPr id="195929098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9D6365" w14:textId="77777777" w:rsidR="002C5A77" w:rsidRPr="00325E92" w:rsidRDefault="004F19FF">
      <w:pPr>
        <w:spacing w:after="124"/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Оператор в течение 5 рабочих дней после получения заявления предоставляет запрашиваемую информацию.</w:t>
      </w:r>
    </w:p>
    <w:p w14:paraId="63FAEE22" w14:textId="77777777" w:rsidR="002C5A77" w:rsidRPr="00325E92" w:rsidRDefault="004F19FF">
      <w:pPr>
        <w:tabs>
          <w:tab w:val="center" w:pos="3386"/>
        </w:tabs>
        <w:spacing w:after="57" w:line="261" w:lineRule="auto"/>
        <w:ind w:left="0" w:firstLine="710"/>
        <w:jc w:val="left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sz w:val="26"/>
          <w:szCs w:val="26"/>
          <w:u w:val="single"/>
          <w:lang w:val="ru-RU"/>
        </w:rPr>
        <w:t>право на внесение изменений в персональные данные</w:t>
      </w:r>
      <w:r w:rsidRPr="00325E92">
        <w:rPr>
          <w:sz w:val="26"/>
          <w:szCs w:val="26"/>
          <w:lang w:val="ru-RU"/>
        </w:rPr>
        <w:t>.</w:t>
      </w:r>
    </w:p>
    <w:p w14:paraId="2C8E8364" w14:textId="77777777" w:rsidR="002C5A77" w:rsidRPr="00325E92" w:rsidRDefault="004F19FF">
      <w:pPr>
        <w:spacing w:after="44"/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Субъект имеете право требовать внесения изменений в свои персональные данные в случае, если персональные данные являются неполными, устаревшими либо неточными. Оператор</w:t>
      </w:r>
      <w:r w:rsidR="00046485">
        <w:rPr>
          <w:sz w:val="26"/>
          <w:szCs w:val="26"/>
          <w:lang w:val="ru-RU"/>
        </w:rPr>
        <w:t xml:space="preserve"> </w:t>
      </w:r>
      <w:r w:rsidRPr="00325E92">
        <w:rPr>
          <w:sz w:val="26"/>
          <w:szCs w:val="26"/>
          <w:lang w:val="ru-RU"/>
        </w:rPr>
        <w:t>в срок до 15 календарных дней с момента получения запроса вносит изменения в персональные данные субъекта.</w:t>
      </w:r>
    </w:p>
    <w:p w14:paraId="72536286" w14:textId="77777777" w:rsidR="002C5A77" w:rsidRPr="00325E92" w:rsidRDefault="004F19FF">
      <w:pPr>
        <w:spacing w:after="2" w:line="261" w:lineRule="auto"/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u w:val="single"/>
          <w:lang w:val="ru-RU"/>
        </w:rPr>
        <w:t>- право на получение информации о предоставлении персональных данных третьим лицам</w:t>
      </w:r>
      <w:r w:rsidRPr="00325E92">
        <w:rPr>
          <w:sz w:val="26"/>
          <w:szCs w:val="26"/>
          <w:lang w:val="ru-RU"/>
        </w:rPr>
        <w:t>.</w:t>
      </w:r>
    </w:p>
    <w:p w14:paraId="03F7AEA9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Субъект вправе один раз в календарный год бесплатно получать информацию о предоставлении персональных данных третьим лицам. Оператор в срок до 15 календарных дней с момента получения запроса предоставляет субъекту информацию о том, какие персональные данные и кому предоставлялись в течение года.</w:t>
      </w:r>
    </w:p>
    <w:p w14:paraId="4FF44629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u w:val="single"/>
          <w:lang w:val="ru-RU"/>
        </w:rPr>
        <w:t>- право требовать прекращения обработки персональных данных и (или) их удаления</w:t>
      </w:r>
      <w:r w:rsidRPr="00325E92">
        <w:rPr>
          <w:sz w:val="26"/>
          <w:szCs w:val="26"/>
          <w:lang w:val="ru-RU"/>
        </w:rPr>
        <w:t xml:space="preserve">. </w:t>
      </w:r>
    </w:p>
    <w:p w14:paraId="693478A5" w14:textId="77777777" w:rsidR="00310855" w:rsidRDefault="004F19FF" w:rsidP="00310855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Субъект вправе требовать от Оператора бесплатного прекращения обработки своих персональных данных, включая их удаление,</w:t>
      </w:r>
      <w:r w:rsidR="00B349DF">
        <w:rPr>
          <w:sz w:val="26"/>
          <w:szCs w:val="26"/>
          <w:lang w:val="ru-RU"/>
        </w:rPr>
        <w:t xml:space="preserve"> </w:t>
      </w:r>
      <w:r w:rsidRPr="00325E92">
        <w:rPr>
          <w:sz w:val="26"/>
          <w:szCs w:val="26"/>
          <w:lang w:val="ru-RU"/>
        </w:rPr>
        <w:t>при отсутствии оснований для обработки. Оператор в срок до 15 календарных дней с момента получения запроса прекращает обработку персональных данных за исключением случаев, когда Оператор вправе продолжать обработку персональных данных при наличии оснований, установленных законодательством Республики Беларусь.</w:t>
      </w:r>
    </w:p>
    <w:p w14:paraId="1D054569" w14:textId="77777777" w:rsidR="002C5A77" w:rsidRPr="00325E92" w:rsidRDefault="004F19FF" w:rsidP="00310855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- </w:t>
      </w:r>
      <w:r w:rsidRPr="00325E92">
        <w:rPr>
          <w:sz w:val="26"/>
          <w:szCs w:val="26"/>
          <w:u w:val="single"/>
          <w:lang w:val="ru-RU"/>
        </w:rPr>
        <w:t>право на обжалование действий (бездействия) и решений Оператора, связанных с обработкой персональных данных</w:t>
      </w:r>
      <w:r w:rsidRPr="00325E92">
        <w:rPr>
          <w:sz w:val="26"/>
          <w:szCs w:val="26"/>
          <w:lang w:val="ru-RU"/>
        </w:rPr>
        <w:t>.</w:t>
      </w:r>
    </w:p>
    <w:p w14:paraId="6E447D19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Если субъект считает, что обработка персональных данных нарушает законодательство в сфере защиты персональных данных, он может подать жалобу в уполномоченный орган по защите прав субъектов персональных данных в порядке, </w:t>
      </w:r>
      <w:r w:rsidRPr="00325E92">
        <w:rPr>
          <w:sz w:val="26"/>
          <w:szCs w:val="26"/>
          <w:lang w:val="ru-RU"/>
        </w:rPr>
        <w:lastRenderedPageBreak/>
        <w:t xml:space="preserve">предусмотренном законодательством Республики Беларусь об обращениях граждан </w:t>
      </w:r>
      <w:r w:rsidRPr="00325E92">
        <w:rPr>
          <w:lang w:val="ru-RU"/>
        </w:rPr>
        <w:br/>
      </w:r>
      <w:r w:rsidRPr="00325E92">
        <w:rPr>
          <w:sz w:val="26"/>
          <w:szCs w:val="26"/>
          <w:lang w:val="ru-RU"/>
        </w:rPr>
        <w:t>и юридических лиц.</w:t>
      </w:r>
    </w:p>
    <w:p w14:paraId="54800B83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5.2. Для реализации указанных прав, субъекту необходимо направить Оператору соответствующий запрос.</w:t>
      </w:r>
    </w:p>
    <w:p w14:paraId="4F467BED" w14:textId="77777777" w:rsidR="002C5A77" w:rsidRPr="00325E92" w:rsidRDefault="004F19FF" w:rsidP="00086394">
      <w:pPr>
        <w:ind w:left="0" w:right="14" w:firstLine="0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Запрос направляется в адрес Оператора:</w:t>
      </w:r>
      <w:r>
        <w:rPr>
          <w:noProof/>
          <w:lang w:val="ru-RU" w:eastAsia="ru-RU"/>
        </w:rPr>
        <w:drawing>
          <wp:inline distT="0" distB="0" distL="114300" distR="114300" wp14:anchorId="21613DF7" wp14:editId="2A92E5C1">
            <wp:extent cx="7620" cy="7620"/>
            <wp:effectExtent l="0" t="0" r="0" b="0"/>
            <wp:docPr id="1959290988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3818FF" w14:textId="6A445389" w:rsidR="00DC2A1B" w:rsidRPr="00E25FCA" w:rsidRDefault="00DC2A1B" w:rsidP="00DC2A1B">
      <w:pPr>
        <w:pStyle w:val="ac"/>
        <w:numPr>
          <w:ilvl w:val="0"/>
          <w:numId w:val="3"/>
        </w:numPr>
        <w:spacing w:after="0" w:line="240" w:lineRule="auto"/>
        <w:rPr>
          <w:sz w:val="28"/>
          <w:szCs w:val="28"/>
          <w:lang w:val="ru-RU"/>
        </w:rPr>
      </w:pPr>
      <w:bookmarkStart w:id="1" w:name="_heading=h.30j0zll" w:colFirst="0" w:colLast="0"/>
      <w:bookmarkEnd w:id="1"/>
      <w:r w:rsidRPr="00E25FCA">
        <w:rPr>
          <w:sz w:val="28"/>
          <w:szCs w:val="28"/>
          <w:lang w:val="ru-RU"/>
        </w:rPr>
        <w:t xml:space="preserve">направив электронное сообщение на адрес электронной почты </w:t>
      </w:r>
      <w:r w:rsidRPr="00E25FCA">
        <w:rPr>
          <w:sz w:val="28"/>
          <w:szCs w:val="28"/>
        </w:rPr>
        <w:t>info</w:t>
      </w:r>
      <w:r w:rsidRPr="00E25FCA">
        <w:rPr>
          <w:sz w:val="28"/>
          <w:szCs w:val="28"/>
          <w:lang w:val="ru-RU"/>
        </w:rPr>
        <w:t>@</w:t>
      </w:r>
      <w:r w:rsidR="00E25FCA" w:rsidRPr="00E25FCA">
        <w:rPr>
          <w:sz w:val="28"/>
          <w:szCs w:val="28"/>
        </w:rPr>
        <w:t>rtls</w:t>
      </w:r>
      <w:r w:rsidRPr="00E25FCA">
        <w:rPr>
          <w:sz w:val="28"/>
          <w:szCs w:val="28"/>
          <w:lang w:val="ru-RU"/>
        </w:rPr>
        <w:t>.</w:t>
      </w:r>
      <w:r w:rsidRPr="00E25FCA">
        <w:rPr>
          <w:sz w:val="28"/>
          <w:szCs w:val="28"/>
        </w:rPr>
        <w:t>by</w:t>
      </w:r>
    </w:p>
    <w:p w14:paraId="3820290E" w14:textId="49DADC2E" w:rsidR="002C5A77" w:rsidRPr="00E25FCA" w:rsidRDefault="00DC2A1B" w:rsidP="00DC2A1B">
      <w:pPr>
        <w:pStyle w:val="ac"/>
        <w:numPr>
          <w:ilvl w:val="0"/>
          <w:numId w:val="3"/>
        </w:numPr>
        <w:spacing w:after="0" w:line="240" w:lineRule="auto"/>
        <w:rPr>
          <w:sz w:val="28"/>
          <w:szCs w:val="28"/>
          <w:lang w:val="ru-RU"/>
        </w:rPr>
      </w:pPr>
      <w:r w:rsidRPr="00E25FCA">
        <w:rPr>
          <w:sz w:val="28"/>
          <w:szCs w:val="28"/>
          <w:lang w:val="ru-RU"/>
        </w:rPr>
        <w:t>направив заявление в письменной форме по адресу: 220</w:t>
      </w:r>
      <w:r w:rsidR="00E25FCA" w:rsidRPr="00E25FCA">
        <w:rPr>
          <w:sz w:val="28"/>
          <w:szCs w:val="28"/>
          <w:lang w:val="ru-RU"/>
        </w:rPr>
        <w:t>030</w:t>
      </w:r>
      <w:r w:rsidRPr="00E25FCA">
        <w:rPr>
          <w:sz w:val="28"/>
          <w:szCs w:val="28"/>
          <w:lang w:val="ru-RU"/>
        </w:rPr>
        <w:t xml:space="preserve">, </w:t>
      </w:r>
      <w:r w:rsidR="00E25FCA" w:rsidRPr="00E25FCA">
        <w:rPr>
          <w:sz w:val="28"/>
          <w:szCs w:val="28"/>
          <w:lang w:val="ru-RU"/>
        </w:rPr>
        <w:t>г.</w:t>
      </w:r>
      <w:r w:rsidRPr="00E25FCA">
        <w:rPr>
          <w:sz w:val="28"/>
          <w:szCs w:val="28"/>
          <w:lang w:val="ru-RU"/>
        </w:rPr>
        <w:t>Минск, ул.</w:t>
      </w:r>
      <w:r w:rsidR="00E25FCA" w:rsidRPr="00E25FCA">
        <w:rPr>
          <w:sz w:val="28"/>
          <w:szCs w:val="28"/>
          <w:lang w:val="ru-RU"/>
        </w:rPr>
        <w:t>Немига</w:t>
      </w:r>
      <w:r w:rsidRPr="00E25FCA">
        <w:rPr>
          <w:sz w:val="28"/>
          <w:szCs w:val="28"/>
          <w:lang w:val="ru-RU"/>
        </w:rPr>
        <w:t xml:space="preserve">, 3, </w:t>
      </w:r>
      <w:r w:rsidR="00E25FCA" w:rsidRPr="00E25FCA">
        <w:rPr>
          <w:sz w:val="28"/>
          <w:szCs w:val="28"/>
          <w:lang w:val="ru-RU"/>
        </w:rPr>
        <w:t>офис</w:t>
      </w:r>
      <w:r w:rsidRPr="00E25FCA">
        <w:rPr>
          <w:sz w:val="28"/>
          <w:szCs w:val="28"/>
          <w:lang w:val="ru-RU"/>
        </w:rPr>
        <w:t xml:space="preserve">. </w:t>
      </w:r>
      <w:r w:rsidR="00E25FCA" w:rsidRPr="00E25FCA">
        <w:rPr>
          <w:sz w:val="28"/>
          <w:szCs w:val="28"/>
          <w:lang w:val="ru-RU"/>
        </w:rPr>
        <w:t>405</w:t>
      </w:r>
      <w:r w:rsidR="004F19FF" w:rsidRPr="00E25FCA">
        <w:rPr>
          <w:sz w:val="26"/>
          <w:szCs w:val="26"/>
          <w:lang w:val="ru-RU"/>
        </w:rPr>
        <w:t>.</w:t>
      </w:r>
    </w:p>
    <w:p w14:paraId="33585654" w14:textId="132E9A0B" w:rsidR="00DC2A1B" w:rsidRDefault="00DC2A1B" w:rsidP="00DC2A1B">
      <w:pPr>
        <w:pStyle w:val="ac"/>
        <w:spacing w:after="0" w:line="240" w:lineRule="auto"/>
        <w:ind w:left="1068" w:firstLine="0"/>
        <w:rPr>
          <w:sz w:val="26"/>
          <w:szCs w:val="26"/>
          <w:lang w:val="ru-RU"/>
        </w:rPr>
      </w:pPr>
    </w:p>
    <w:p w14:paraId="7DD86325" w14:textId="77777777" w:rsidR="00DC2A1B" w:rsidRPr="00E25FCA" w:rsidRDefault="00DC2A1B" w:rsidP="00DC2A1B">
      <w:pPr>
        <w:pStyle w:val="ac"/>
        <w:spacing w:after="0" w:line="240" w:lineRule="auto"/>
        <w:ind w:left="1068" w:firstLine="0"/>
        <w:rPr>
          <w:sz w:val="28"/>
          <w:szCs w:val="28"/>
          <w:lang w:val="ru-RU"/>
        </w:rPr>
      </w:pPr>
    </w:p>
    <w:p w14:paraId="44D3D3CE" w14:textId="77777777" w:rsidR="002C5A77" w:rsidRPr="00325E92" w:rsidRDefault="004F19FF">
      <w:pPr>
        <w:pStyle w:val="1"/>
        <w:ind w:left="725" w:firstLine="571"/>
        <w:rPr>
          <w:szCs w:val="26"/>
          <w:lang w:val="ru-RU"/>
        </w:rPr>
      </w:pPr>
      <w:r w:rsidRPr="00325E92">
        <w:rPr>
          <w:szCs w:val="26"/>
          <w:lang w:val="ru-RU"/>
        </w:rPr>
        <w:t>6. ЗАКЛЮЧИТЕЛЬНЫЕ ПОЛОЖЕНИЯ</w:t>
      </w:r>
    </w:p>
    <w:p w14:paraId="0D7157E3" w14:textId="77777777" w:rsidR="002C5A77" w:rsidRPr="00325E92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>6.1. Оператор имеет право по своему усмотрению в одностороннем порядке изменить и (или) дополнить условия настоящей Политики без предварительного уведомления субъекта персональных данных посредством размещения новой редакции Политики.</w:t>
      </w:r>
    </w:p>
    <w:p w14:paraId="50454EF8" w14:textId="636AC860" w:rsidR="002C5A77" w:rsidRDefault="004F19FF">
      <w:pPr>
        <w:ind w:left="0" w:right="14" w:firstLine="709"/>
        <w:rPr>
          <w:sz w:val="26"/>
          <w:szCs w:val="26"/>
          <w:lang w:val="ru-RU"/>
        </w:rPr>
      </w:pPr>
      <w:r w:rsidRPr="00325E92">
        <w:rPr>
          <w:sz w:val="26"/>
          <w:szCs w:val="26"/>
          <w:lang w:val="ru-RU"/>
        </w:rPr>
        <w:t xml:space="preserve">6.2. Вопросы, касающиеся обработки персональных данных, не затронутые </w:t>
      </w:r>
      <w:r w:rsidR="00DC2A1B">
        <w:rPr>
          <w:sz w:val="26"/>
          <w:szCs w:val="26"/>
          <w:lang w:val="ru-RU"/>
        </w:rPr>
        <w:br/>
      </w:r>
      <w:r w:rsidRPr="00325E92">
        <w:rPr>
          <w:sz w:val="26"/>
          <w:szCs w:val="26"/>
          <w:lang w:val="ru-RU"/>
        </w:rPr>
        <w:t>в настоящей Политике, регулируются законодательством Республики Беларусь.</w:t>
      </w:r>
      <w:r>
        <w:rPr>
          <w:noProof/>
          <w:lang w:val="ru-RU" w:eastAsia="ru-RU"/>
        </w:rPr>
        <w:drawing>
          <wp:inline distT="0" distB="0" distL="114300" distR="114300" wp14:anchorId="6084D95B" wp14:editId="63935365">
            <wp:extent cx="7620" cy="7620"/>
            <wp:effectExtent l="0" t="0" r="0" b="0"/>
            <wp:docPr id="1959290990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F36015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4CB9ACE4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0A2A8790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1C9F65E6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2A14E014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7DE52997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5B798D40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612CB2C7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0AD37707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6D8A0F3F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6477DD92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657C0347" w14:textId="77777777" w:rsidR="006F2A9D" w:rsidRDefault="006F2A9D">
      <w:pPr>
        <w:ind w:left="0" w:right="14" w:firstLine="709"/>
        <w:rPr>
          <w:sz w:val="26"/>
          <w:szCs w:val="26"/>
          <w:lang w:val="ru-RU"/>
        </w:rPr>
      </w:pPr>
    </w:p>
    <w:p w14:paraId="6196A171" w14:textId="77777777" w:rsidR="006F2A9D" w:rsidRDefault="006F2A9D">
      <w:pPr>
        <w:ind w:left="0" w:right="14" w:firstLine="709"/>
        <w:rPr>
          <w:sz w:val="26"/>
          <w:szCs w:val="26"/>
          <w:lang w:val="ru-RU"/>
        </w:rPr>
      </w:pPr>
    </w:p>
    <w:p w14:paraId="6ABC6668" w14:textId="77777777" w:rsidR="006F2A9D" w:rsidRDefault="006F2A9D">
      <w:pPr>
        <w:ind w:left="0" w:right="14" w:firstLine="709"/>
        <w:rPr>
          <w:sz w:val="26"/>
          <w:szCs w:val="26"/>
          <w:lang w:val="ru-RU"/>
        </w:rPr>
      </w:pPr>
    </w:p>
    <w:p w14:paraId="58B1955F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p w14:paraId="2FBC4570" w14:textId="77777777" w:rsidR="00A67840" w:rsidRDefault="00A67840">
      <w:pPr>
        <w:ind w:left="0" w:right="14" w:firstLine="709"/>
        <w:rPr>
          <w:sz w:val="26"/>
          <w:szCs w:val="26"/>
          <w:lang w:val="ru-RU"/>
        </w:rPr>
      </w:pPr>
    </w:p>
    <w:sectPr w:rsidR="00A67840" w:rsidSect="000006EA">
      <w:pgSz w:w="11904" w:h="16834"/>
      <w:pgMar w:top="1097" w:right="850" w:bottom="216" w:left="1637" w:header="720" w:footer="6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C53C7" w14:textId="77777777" w:rsidR="009D54E7" w:rsidRDefault="009D54E7">
      <w:pPr>
        <w:spacing w:after="0" w:line="240" w:lineRule="auto"/>
      </w:pPr>
      <w:r>
        <w:separator/>
      </w:r>
    </w:p>
  </w:endnote>
  <w:endnote w:type="continuationSeparator" w:id="0">
    <w:p w14:paraId="51E82F8B" w14:textId="77777777" w:rsidR="009D54E7" w:rsidRDefault="009D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9DBEE" w14:textId="77777777" w:rsidR="002C5A77" w:rsidRDefault="004F19FF">
    <w:pPr>
      <w:tabs>
        <w:tab w:val="center" w:pos="3187"/>
        <w:tab w:val="right" w:pos="9418"/>
      </w:tabs>
      <w:spacing w:after="0" w:line="259" w:lineRule="auto"/>
      <w:ind w:left="0" w:right="-34" w:firstLine="0"/>
      <w:jc w:val="left"/>
    </w:pPr>
    <w:r>
      <w:rPr>
        <w:sz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5EB" w14:textId="77777777" w:rsidR="002C5A77" w:rsidRDefault="004F19FF">
    <w:pPr>
      <w:tabs>
        <w:tab w:val="center" w:pos="3187"/>
        <w:tab w:val="right" w:pos="9418"/>
      </w:tabs>
      <w:spacing w:after="0" w:line="259" w:lineRule="auto"/>
      <w:ind w:left="0" w:right="-34" w:firstLine="0"/>
      <w:jc w:val="left"/>
    </w:pPr>
    <w:r>
      <w:rPr>
        <w:sz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E011" w14:textId="77777777" w:rsidR="002C5A77" w:rsidRDefault="002C5A77">
    <w:pPr>
      <w:tabs>
        <w:tab w:val="center" w:pos="3187"/>
        <w:tab w:val="right" w:pos="9418"/>
      </w:tabs>
      <w:spacing w:after="0" w:line="259" w:lineRule="auto"/>
      <w:ind w:left="0" w:right="-34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783D" w14:textId="77777777" w:rsidR="009D54E7" w:rsidRDefault="009D54E7">
      <w:pPr>
        <w:spacing w:after="0" w:line="240" w:lineRule="auto"/>
      </w:pPr>
      <w:r>
        <w:separator/>
      </w:r>
    </w:p>
  </w:footnote>
  <w:footnote w:type="continuationSeparator" w:id="0">
    <w:p w14:paraId="6A3034C5" w14:textId="77777777" w:rsidR="009D54E7" w:rsidRDefault="009D5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3A3" w14:textId="77777777" w:rsidR="00A67840" w:rsidRDefault="00A67840">
    <w:pPr>
      <w:pStyle w:val="a4"/>
    </w:pPr>
  </w:p>
  <w:p w14:paraId="1A7FCF85" w14:textId="77777777" w:rsidR="00A67840" w:rsidRDefault="00A6784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222823"/>
      <w:docPartObj>
        <w:docPartGallery w:val="Page Numbers (Top of Page)"/>
        <w:docPartUnique/>
      </w:docPartObj>
    </w:sdtPr>
    <w:sdtContent>
      <w:p w14:paraId="6C3FFD13" w14:textId="5AFD4BE6" w:rsidR="000006EA" w:rsidRDefault="000006EA">
        <w:pPr>
          <w:pStyle w:val="a4"/>
        </w:pPr>
        <w:r>
          <w:ptab w:relativeTo="indent" w:alignment="center" w:leader="none"/>
        </w:r>
        <w:r>
          <w:ptab w:relativeTo="margin" w:alignment="center" w:leader="none"/>
        </w:r>
        <w:r>
          <w:ptab w:relativeTo="indent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D1B4F" w:rsidRPr="00DD1B4F">
          <w:rPr>
            <w:noProof/>
            <w:lang w:val="ru-RU"/>
          </w:rPr>
          <w:t>3</w:t>
        </w:r>
        <w:r>
          <w:fldChar w:fldCharType="end"/>
        </w:r>
      </w:p>
    </w:sdtContent>
  </w:sdt>
  <w:p w14:paraId="6DDCBA89" w14:textId="77777777" w:rsidR="000006EA" w:rsidRDefault="000006E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4E40" w14:textId="77777777" w:rsidR="00A67840" w:rsidRDefault="00A67840">
    <w:pPr>
      <w:pStyle w:val="a4"/>
    </w:pPr>
  </w:p>
  <w:p w14:paraId="056B9916" w14:textId="77777777" w:rsidR="00A67840" w:rsidRDefault="00A678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2AA24718"/>
    <w:multiLevelType w:val="hybridMultilevel"/>
    <w:tmpl w:val="68D06D00"/>
    <w:lvl w:ilvl="0" w:tplc="1D467F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A642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DAFD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E08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E630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A6BD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1CB6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DCE4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40EE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0347AD8"/>
    <w:multiLevelType w:val="multilevel"/>
    <w:tmpl w:val="00F2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B826AB"/>
    <w:multiLevelType w:val="hybridMultilevel"/>
    <w:tmpl w:val="6CA8CA92"/>
    <w:lvl w:ilvl="0" w:tplc="96E8D85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09268197">
    <w:abstractNumId w:val="0"/>
  </w:num>
  <w:num w:numId="2" w16cid:durableId="676035228">
    <w:abstractNumId w:val="1"/>
  </w:num>
  <w:num w:numId="3" w16cid:durableId="1648973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A77"/>
    <w:rsid w:val="000006EA"/>
    <w:rsid w:val="000136BC"/>
    <w:rsid w:val="00046485"/>
    <w:rsid w:val="0008388D"/>
    <w:rsid w:val="00086394"/>
    <w:rsid w:val="00092E72"/>
    <w:rsid w:val="000B77C2"/>
    <w:rsid w:val="00113947"/>
    <w:rsid w:val="00160179"/>
    <w:rsid w:val="001872DA"/>
    <w:rsid w:val="001C7DAD"/>
    <w:rsid w:val="00224307"/>
    <w:rsid w:val="002420D2"/>
    <w:rsid w:val="00253F3C"/>
    <w:rsid w:val="002917F2"/>
    <w:rsid w:val="002C5A77"/>
    <w:rsid w:val="002E3362"/>
    <w:rsid w:val="00305D78"/>
    <w:rsid w:val="00310855"/>
    <w:rsid w:val="00325E92"/>
    <w:rsid w:val="0036321E"/>
    <w:rsid w:val="003C2819"/>
    <w:rsid w:val="003F1A24"/>
    <w:rsid w:val="004431E5"/>
    <w:rsid w:val="00444ED4"/>
    <w:rsid w:val="004548F9"/>
    <w:rsid w:val="004554B3"/>
    <w:rsid w:val="0046256F"/>
    <w:rsid w:val="00462DFA"/>
    <w:rsid w:val="0048029F"/>
    <w:rsid w:val="00493F16"/>
    <w:rsid w:val="004976CA"/>
    <w:rsid w:val="004C001D"/>
    <w:rsid w:val="004C688C"/>
    <w:rsid w:val="004D01D6"/>
    <w:rsid w:val="004D6531"/>
    <w:rsid w:val="004F19FF"/>
    <w:rsid w:val="00516954"/>
    <w:rsid w:val="00567E37"/>
    <w:rsid w:val="005907A2"/>
    <w:rsid w:val="00596BAB"/>
    <w:rsid w:val="005F5EB6"/>
    <w:rsid w:val="00605F7C"/>
    <w:rsid w:val="006825B5"/>
    <w:rsid w:val="0069197A"/>
    <w:rsid w:val="006A4E7C"/>
    <w:rsid w:val="006B1870"/>
    <w:rsid w:val="006C5E7B"/>
    <w:rsid w:val="006D08A9"/>
    <w:rsid w:val="006D1850"/>
    <w:rsid w:val="006F2A9D"/>
    <w:rsid w:val="00701EDA"/>
    <w:rsid w:val="00725382"/>
    <w:rsid w:val="0074200C"/>
    <w:rsid w:val="00753A45"/>
    <w:rsid w:val="0076358B"/>
    <w:rsid w:val="00765972"/>
    <w:rsid w:val="00773014"/>
    <w:rsid w:val="0079759B"/>
    <w:rsid w:val="007F661B"/>
    <w:rsid w:val="00833043"/>
    <w:rsid w:val="008450FC"/>
    <w:rsid w:val="008559C8"/>
    <w:rsid w:val="0087218B"/>
    <w:rsid w:val="0089321F"/>
    <w:rsid w:val="008D698B"/>
    <w:rsid w:val="008F6477"/>
    <w:rsid w:val="0092225B"/>
    <w:rsid w:val="00997612"/>
    <w:rsid w:val="009D3904"/>
    <w:rsid w:val="009D54E7"/>
    <w:rsid w:val="009F624C"/>
    <w:rsid w:val="00A0099D"/>
    <w:rsid w:val="00A462ED"/>
    <w:rsid w:val="00A67840"/>
    <w:rsid w:val="00A81C0B"/>
    <w:rsid w:val="00AD3EB9"/>
    <w:rsid w:val="00B13A5C"/>
    <w:rsid w:val="00B30054"/>
    <w:rsid w:val="00B349DF"/>
    <w:rsid w:val="00B536F3"/>
    <w:rsid w:val="00BB41AC"/>
    <w:rsid w:val="00BF71F0"/>
    <w:rsid w:val="00C03F1B"/>
    <w:rsid w:val="00C5145E"/>
    <w:rsid w:val="00C56F05"/>
    <w:rsid w:val="00C6183E"/>
    <w:rsid w:val="00CC42D1"/>
    <w:rsid w:val="00CD532B"/>
    <w:rsid w:val="00D02342"/>
    <w:rsid w:val="00D144D6"/>
    <w:rsid w:val="00D31881"/>
    <w:rsid w:val="00D74A86"/>
    <w:rsid w:val="00D8536C"/>
    <w:rsid w:val="00DC24C1"/>
    <w:rsid w:val="00DC2A1B"/>
    <w:rsid w:val="00DD1B4F"/>
    <w:rsid w:val="00E03CDA"/>
    <w:rsid w:val="00E25FCA"/>
    <w:rsid w:val="00E71149"/>
    <w:rsid w:val="00E82318"/>
    <w:rsid w:val="00EB547C"/>
    <w:rsid w:val="00EB7B9A"/>
    <w:rsid w:val="00F21485"/>
    <w:rsid w:val="00F36AF7"/>
    <w:rsid w:val="00F47DB7"/>
    <w:rsid w:val="00FB6FE7"/>
    <w:rsid w:val="00FC1D5A"/>
    <w:rsid w:val="00FC40C1"/>
    <w:rsid w:val="00FD7DAE"/>
    <w:rsid w:val="00FE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A4AA7"/>
  <w15:docId w15:val="{0F57EF64-C5D5-495E-A641-62560A41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2" w:line="252" w:lineRule="auto"/>
        <w:ind w:left="3379" w:firstLine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4"/>
    </w:pPr>
    <w:rPr>
      <w:color w:val="000000"/>
      <w:szCs w:val="22"/>
      <w:lang w:val="en-US" w:eastAsia="en-US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3" w:line="259" w:lineRule="auto"/>
      <w:ind w:left="581" w:hanging="10"/>
      <w:jc w:val="center"/>
      <w:outlineLvl w:val="0"/>
    </w:pPr>
    <w:rPr>
      <w:color w:val="000000"/>
      <w:sz w:val="26"/>
      <w:szCs w:val="22"/>
      <w:lang w:val="en-US" w:eastAsia="en-US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table" w:customStyle="1" w:styleId="11">
    <w:name w:val="Сетка таблицы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4F3049"/>
    <w:pPr>
      <w:suppressAutoHyphens/>
      <w:autoSpaceDN w:val="0"/>
      <w:spacing w:after="160" w:line="256" w:lineRule="auto"/>
      <w:textAlignment w:val="baseline"/>
    </w:pPr>
    <w:rPr>
      <w:rFonts w:eastAsia="Calibri"/>
      <w:kern w:val="3"/>
      <w:sz w:val="22"/>
      <w:szCs w:val="22"/>
      <w:lang w:eastAsia="zh-CN"/>
    </w:rPr>
  </w:style>
  <w:style w:type="paragraph" w:styleId="a4">
    <w:name w:val="header"/>
    <w:basedOn w:val="a"/>
    <w:link w:val="a5"/>
    <w:uiPriority w:val="99"/>
    <w:unhideWhenUsed/>
    <w:rsid w:val="00183D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83D4A"/>
    <w:rPr>
      <w:rFonts w:ascii="Times New Roman" w:hAnsi="Times New Roman"/>
      <w:color w:val="000000"/>
      <w:sz w:val="24"/>
      <w:szCs w:val="22"/>
      <w:lang w:val="en-US" w:eastAsia="en-US"/>
    </w:rPr>
  </w:style>
  <w:style w:type="character" w:styleId="a6">
    <w:name w:val="Hyperlink"/>
    <w:uiPriority w:val="99"/>
    <w:unhideWhenUsed/>
    <w:rsid w:val="00D51319"/>
    <w:rPr>
      <w:color w:val="0563C1"/>
      <w:u w:val="single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25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5E92"/>
    <w:rPr>
      <w:rFonts w:ascii="Tahoma" w:hAnsi="Tahoma" w:cs="Tahoma"/>
      <w:color w:val="000000"/>
      <w:sz w:val="16"/>
      <w:szCs w:val="16"/>
      <w:lang w:val="en-US" w:eastAsia="en-US"/>
    </w:rPr>
  </w:style>
  <w:style w:type="character" w:styleId="ab">
    <w:name w:val="Emphasis"/>
    <w:basedOn w:val="a0"/>
    <w:uiPriority w:val="20"/>
    <w:qFormat/>
    <w:rsid w:val="00B30054"/>
    <w:rPr>
      <w:i/>
      <w:iCs/>
    </w:rPr>
  </w:style>
  <w:style w:type="paragraph" w:styleId="ac">
    <w:name w:val="List Paragraph"/>
    <w:basedOn w:val="a"/>
    <w:uiPriority w:val="34"/>
    <w:qFormat/>
    <w:rsid w:val="00567E37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22430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  <w:lang w:val="ru-RU" w:eastAsia="ru-RU"/>
    </w:rPr>
  </w:style>
  <w:style w:type="table" w:styleId="ae">
    <w:name w:val="Table Grid"/>
    <w:basedOn w:val="a1"/>
    <w:uiPriority w:val="39"/>
    <w:rsid w:val="00A67840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108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108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10855"/>
    <w:rPr>
      <w:color w:val="000000"/>
      <w:sz w:val="20"/>
      <w:szCs w:val="20"/>
      <w:lang w:val="en-US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108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10855"/>
    <w:rPr>
      <w:b/>
      <w:bCs/>
      <w:color w:val="000000"/>
      <w:sz w:val="20"/>
      <w:szCs w:val="20"/>
      <w:lang w:val="en-US" w:eastAsia="en-US"/>
    </w:rPr>
  </w:style>
  <w:style w:type="character" w:customStyle="1" w:styleId="word-wrapper">
    <w:name w:val="word-wrapper"/>
    <w:basedOn w:val="a0"/>
    <w:rsid w:val="00160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8.jpg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24" Type="http://schemas.openxmlformats.org/officeDocument/2006/relationships/image" Target="media/image11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10.jpg"/><Relationship Id="rId10" Type="http://schemas.openxmlformats.org/officeDocument/2006/relationships/image" Target="media/image3.jpg"/><Relationship Id="rId19" Type="http://schemas.openxmlformats.org/officeDocument/2006/relationships/image" Target="media/image6.jpg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header" Target="header2.xml"/><Relationship Id="rId22" Type="http://schemas.openxmlformats.org/officeDocument/2006/relationships/image" Target="media/image9.jp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zKP4ntAYEy5RO+1oNzt7sX1n1Q==">CgMxLjAyCGguZ2pkZ3hzMgloLjMwajB6bGw4AHIhMW1DRHpkRjRvZHBqTzBWMF9rMUhPN3pDdEprM2NnMkVQ</go:docsCustomData>
</go:gDocsCustomXmlDataStorage>
</file>

<file path=customXml/itemProps1.xml><?xml version="1.0" encoding="utf-8"?>
<ds:datastoreItem xmlns:ds="http://schemas.openxmlformats.org/officeDocument/2006/customXml" ds:itemID="{B26C7BBD-2B79-4A97-BEF3-A994EBDF76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2026-07-16T13:54:00Z</dcterms:created>
  <dcterms:modified xsi:type="dcterms:W3CDTF">2026-10-12T08:10:00Z</dcterms:modified>
</cp:coreProperties>
</file>